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612"/>
        <w:gridCol w:w="2850"/>
      </w:tblGrid>
      <w:tr w:rsidR="00D169C0" w14:paraId="538F7DAE" w14:textId="77777777" w:rsidTr="00D169C0">
        <w:trPr>
          <w:trHeight w:val="397"/>
        </w:trPr>
        <w:tc>
          <w:tcPr>
            <w:tcW w:w="6471" w:type="dxa"/>
            <w:tcBorders>
              <w:right w:val="single" w:sz="4" w:space="0" w:color="7F7F7F" w:themeColor="text1" w:themeTint="80"/>
            </w:tcBorders>
            <w:vAlign w:val="center"/>
          </w:tcPr>
          <w:p w14:paraId="0162E6F4" w14:textId="4DEEE861" w:rsidR="00D169C0" w:rsidRPr="00D169C0" w:rsidRDefault="00D169C0" w:rsidP="00D169C0">
            <w:pPr>
              <w:rPr>
                <w:rFonts w:ascii="Aptos" w:hAnsi="Aptos"/>
                <w:sz w:val="52"/>
                <w:szCs w:val="52"/>
                <w:lang w:val="en-US"/>
              </w:rPr>
            </w:pPr>
            <w:r w:rsidRPr="008C74DB">
              <w:rPr>
                <w:rFonts w:ascii="Aptos" w:hAnsi="Aptos"/>
                <w:b/>
                <w:bCs/>
                <w:color w:val="FFFFFF" w:themeColor="background1"/>
                <w:sz w:val="52"/>
                <w:szCs w:val="52"/>
                <w:shd w:val="clear" w:color="auto" w:fill="000000" w:themeFill="text1"/>
                <w:lang w:val="en-US"/>
              </w:rPr>
              <w:t>Amith</w:t>
            </w:r>
            <w:r w:rsidRPr="006E5950">
              <w:rPr>
                <w:rFonts w:ascii="Aptos" w:hAnsi="Aptos"/>
                <w:sz w:val="52"/>
                <w:szCs w:val="52"/>
                <w:lang w:val="en-US"/>
              </w:rPr>
              <w:t xml:space="preserve"> Kaluwila</w:t>
            </w:r>
          </w:p>
        </w:tc>
        <w:tc>
          <w:tcPr>
            <w:tcW w:w="612" w:type="dxa"/>
            <w:tcBorders>
              <w:left w:val="single" w:sz="4" w:space="0" w:color="7F7F7F" w:themeColor="text1" w:themeTint="80"/>
            </w:tcBorders>
            <w:vAlign w:val="center"/>
          </w:tcPr>
          <w:p w14:paraId="4A42DBDB" w14:textId="77777777" w:rsidR="00D169C0" w:rsidRDefault="00D169C0" w:rsidP="00D169C0">
            <w:pPr>
              <w:rPr>
                <w:rFonts w:ascii="Aptos" w:hAnsi="Aptos"/>
                <w:noProof/>
                <w:sz w:val="22"/>
                <w:szCs w:val="22"/>
                <w:lang w:val="en-US"/>
              </w:rPr>
            </w:pPr>
          </w:p>
        </w:tc>
        <w:tc>
          <w:tcPr>
            <w:tcW w:w="2850" w:type="dxa"/>
            <w:vAlign w:val="center"/>
          </w:tcPr>
          <w:p w14:paraId="01F949C3" w14:textId="77777777" w:rsidR="00D169C0" w:rsidRDefault="00D169C0" w:rsidP="00D169C0">
            <w:pPr>
              <w:rPr>
                <w:rFonts w:ascii="Aptos" w:hAnsi="Aptos"/>
                <w:sz w:val="22"/>
                <w:szCs w:val="22"/>
                <w:lang w:val="en-US"/>
              </w:rPr>
            </w:pPr>
          </w:p>
        </w:tc>
      </w:tr>
      <w:tr w:rsidR="00D169C0" w14:paraId="27089B6D" w14:textId="77777777" w:rsidTr="00D169C0">
        <w:trPr>
          <w:trHeight w:val="510"/>
        </w:trPr>
        <w:tc>
          <w:tcPr>
            <w:tcW w:w="6471" w:type="dxa"/>
            <w:vMerge w:val="restart"/>
            <w:tcBorders>
              <w:right w:val="single" w:sz="4" w:space="0" w:color="7F7F7F" w:themeColor="text1" w:themeTint="80"/>
            </w:tcBorders>
            <w:vAlign w:val="center"/>
          </w:tcPr>
          <w:p w14:paraId="23FBE9E6" w14:textId="175CD59B" w:rsidR="00D169C0" w:rsidRDefault="00D169C0" w:rsidP="00D169C0">
            <w:pPr>
              <w:jc w:val="both"/>
              <w:rPr>
                <w:rFonts w:ascii="Aptos" w:hAnsi="Aptos"/>
                <w:sz w:val="22"/>
                <w:szCs w:val="22"/>
                <w:lang w:val="en-US"/>
              </w:rPr>
            </w:pPr>
            <w:r w:rsidRPr="00D169C0">
              <w:rPr>
                <w:rFonts w:ascii="Aptos" w:hAnsi="Aptos"/>
                <w:sz w:val="20"/>
                <w:szCs w:val="20"/>
                <w:lang w:val="en-US"/>
              </w:rPr>
              <w:t>Supply Chain and Logistics Professional with extensive experience in planning, logistics and warehouse management in Sri Lanka, including senior roles at Sanjeewaka Ayurvedic Products Ltd and Ceylon Agro Industries Ltd, where I optimized logistics operations. Seeking to leverage my experience to drive operational efficiency and business growth.</w:t>
            </w:r>
          </w:p>
        </w:tc>
        <w:tc>
          <w:tcPr>
            <w:tcW w:w="612" w:type="dxa"/>
            <w:tcBorders>
              <w:left w:val="single" w:sz="4" w:space="0" w:color="7F7F7F" w:themeColor="text1" w:themeTint="80"/>
            </w:tcBorders>
            <w:vAlign w:val="center"/>
          </w:tcPr>
          <w:p w14:paraId="1248D6B4" w14:textId="748F6FB6" w:rsidR="00D169C0" w:rsidRDefault="00D169C0" w:rsidP="00D169C0">
            <w:pPr>
              <w:rPr>
                <w:rFonts w:ascii="Aptos" w:hAnsi="Aptos"/>
                <w:sz w:val="22"/>
                <w:szCs w:val="22"/>
                <w:lang w:val="en-US"/>
              </w:rPr>
            </w:pPr>
            <w:r>
              <w:rPr>
                <w:rFonts w:ascii="Aptos" w:hAnsi="Aptos"/>
                <w:noProof/>
                <w:sz w:val="22"/>
                <w:szCs w:val="22"/>
                <w:lang w:val="en-US"/>
              </w:rPr>
              <w:drawing>
                <wp:inline distT="0" distB="0" distL="0" distR="0" wp14:anchorId="3DBD92BA" wp14:editId="69EE5AE6">
                  <wp:extent cx="252000" cy="252000"/>
                  <wp:effectExtent l="0" t="0" r="0" b="0"/>
                  <wp:docPr id="2"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mail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52000" cy="252000"/>
                          </a:xfrm>
                          <a:prstGeom prst="rect">
                            <a:avLst/>
                          </a:prstGeom>
                        </pic:spPr>
                      </pic:pic>
                    </a:graphicData>
                  </a:graphic>
                </wp:inline>
              </w:drawing>
            </w:r>
          </w:p>
        </w:tc>
        <w:tc>
          <w:tcPr>
            <w:tcW w:w="2850" w:type="dxa"/>
            <w:vAlign w:val="center"/>
          </w:tcPr>
          <w:p w14:paraId="0F616912" w14:textId="2FF58D7C" w:rsidR="00D169C0" w:rsidRDefault="00D169C0" w:rsidP="00D169C0">
            <w:pPr>
              <w:rPr>
                <w:rFonts w:ascii="Aptos" w:hAnsi="Aptos"/>
                <w:sz w:val="22"/>
                <w:szCs w:val="22"/>
                <w:lang w:val="en-US"/>
              </w:rPr>
            </w:pPr>
            <w:r>
              <w:rPr>
                <w:rFonts w:ascii="Aptos" w:hAnsi="Aptos"/>
                <w:sz w:val="22"/>
                <w:szCs w:val="22"/>
                <w:lang w:val="en-US"/>
              </w:rPr>
              <w:t>amith.kaluwila@gmail.com</w:t>
            </w:r>
          </w:p>
        </w:tc>
      </w:tr>
      <w:tr w:rsidR="00D169C0" w14:paraId="5C54A6D9" w14:textId="77777777" w:rsidTr="00D169C0">
        <w:trPr>
          <w:trHeight w:val="510"/>
        </w:trPr>
        <w:tc>
          <w:tcPr>
            <w:tcW w:w="6471" w:type="dxa"/>
            <w:vMerge/>
            <w:tcBorders>
              <w:right w:val="single" w:sz="4" w:space="0" w:color="7F7F7F" w:themeColor="text1" w:themeTint="80"/>
            </w:tcBorders>
            <w:vAlign w:val="center"/>
          </w:tcPr>
          <w:p w14:paraId="103F6DCE" w14:textId="77777777" w:rsidR="00D169C0" w:rsidRDefault="00D169C0" w:rsidP="00D169C0">
            <w:pPr>
              <w:rPr>
                <w:rFonts w:ascii="Aptos" w:hAnsi="Aptos"/>
                <w:sz w:val="22"/>
                <w:szCs w:val="22"/>
                <w:lang w:val="en-US"/>
              </w:rPr>
            </w:pPr>
          </w:p>
        </w:tc>
        <w:tc>
          <w:tcPr>
            <w:tcW w:w="612" w:type="dxa"/>
            <w:tcBorders>
              <w:left w:val="single" w:sz="4" w:space="0" w:color="7F7F7F" w:themeColor="text1" w:themeTint="80"/>
            </w:tcBorders>
            <w:vAlign w:val="center"/>
          </w:tcPr>
          <w:p w14:paraId="6C643D11" w14:textId="74A5E10A" w:rsidR="00D169C0" w:rsidRDefault="00D169C0" w:rsidP="00D169C0">
            <w:pPr>
              <w:rPr>
                <w:rFonts w:ascii="Aptos" w:hAnsi="Aptos"/>
                <w:sz w:val="22"/>
                <w:szCs w:val="22"/>
                <w:lang w:val="en-US"/>
              </w:rPr>
            </w:pPr>
            <w:r>
              <w:rPr>
                <w:rFonts w:ascii="Aptos" w:hAnsi="Aptos"/>
                <w:noProof/>
                <w:sz w:val="22"/>
                <w:szCs w:val="22"/>
                <w:lang w:val="en-US"/>
              </w:rPr>
              <w:drawing>
                <wp:inline distT="0" distB="0" distL="0" distR="0" wp14:anchorId="1AB73DA9" wp14:editId="48F74A21">
                  <wp:extent cx="252000" cy="252000"/>
                  <wp:effectExtent l="0" t="0" r="0" b="0"/>
                  <wp:docPr id="3" name="Graphic 3"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ceive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tc>
        <w:tc>
          <w:tcPr>
            <w:tcW w:w="2850" w:type="dxa"/>
            <w:vAlign w:val="center"/>
          </w:tcPr>
          <w:p w14:paraId="5C87AF15" w14:textId="20ABC89F" w:rsidR="00D169C0" w:rsidRDefault="00D169C0" w:rsidP="00D169C0">
            <w:pPr>
              <w:rPr>
                <w:rFonts w:ascii="Aptos" w:hAnsi="Aptos"/>
                <w:sz w:val="22"/>
                <w:szCs w:val="22"/>
                <w:lang w:val="en-US"/>
              </w:rPr>
            </w:pPr>
            <w:r>
              <w:rPr>
                <w:rFonts w:ascii="Aptos" w:hAnsi="Aptos"/>
                <w:sz w:val="22"/>
                <w:szCs w:val="22"/>
                <w:lang w:val="en-US"/>
              </w:rPr>
              <w:t>+94 77 477 6393</w:t>
            </w:r>
          </w:p>
        </w:tc>
      </w:tr>
      <w:tr w:rsidR="00D169C0" w14:paraId="5E32FF08" w14:textId="77777777" w:rsidTr="00D169C0">
        <w:trPr>
          <w:trHeight w:val="510"/>
        </w:trPr>
        <w:tc>
          <w:tcPr>
            <w:tcW w:w="6471" w:type="dxa"/>
            <w:vMerge/>
            <w:tcBorders>
              <w:right w:val="single" w:sz="4" w:space="0" w:color="7F7F7F" w:themeColor="text1" w:themeTint="80"/>
            </w:tcBorders>
            <w:vAlign w:val="center"/>
          </w:tcPr>
          <w:p w14:paraId="3691B417" w14:textId="77777777" w:rsidR="00D169C0" w:rsidRDefault="00D169C0" w:rsidP="00D169C0">
            <w:pPr>
              <w:rPr>
                <w:rFonts w:ascii="Aptos" w:hAnsi="Aptos"/>
                <w:sz w:val="22"/>
                <w:szCs w:val="22"/>
                <w:lang w:val="en-US"/>
              </w:rPr>
            </w:pPr>
          </w:p>
        </w:tc>
        <w:tc>
          <w:tcPr>
            <w:tcW w:w="612" w:type="dxa"/>
            <w:tcBorders>
              <w:left w:val="single" w:sz="4" w:space="0" w:color="7F7F7F" w:themeColor="text1" w:themeTint="80"/>
            </w:tcBorders>
            <w:vAlign w:val="center"/>
          </w:tcPr>
          <w:p w14:paraId="0EB6A75B" w14:textId="170690A7" w:rsidR="00D169C0" w:rsidRDefault="00D169C0" w:rsidP="00D169C0">
            <w:pPr>
              <w:rPr>
                <w:rFonts w:ascii="Aptos" w:hAnsi="Aptos"/>
                <w:sz w:val="22"/>
                <w:szCs w:val="22"/>
                <w:lang w:val="en-US"/>
              </w:rPr>
            </w:pPr>
            <w:r>
              <w:rPr>
                <w:rFonts w:ascii="Aptos" w:hAnsi="Aptos"/>
                <w:noProof/>
                <w:sz w:val="22"/>
                <w:szCs w:val="22"/>
                <w:lang w:val="en-US"/>
              </w:rPr>
              <w:drawing>
                <wp:inline distT="0" distB="0" distL="0" distR="0" wp14:anchorId="71E80665" wp14:editId="51E3A955">
                  <wp:extent cx="252000" cy="252000"/>
                  <wp:effectExtent l="0" t="0" r="0" b="0"/>
                  <wp:docPr id="4" name="Graphic 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nvelop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2850" w:type="dxa"/>
            <w:vAlign w:val="center"/>
          </w:tcPr>
          <w:p w14:paraId="103F0F19" w14:textId="25F1E150" w:rsidR="00D169C0" w:rsidRDefault="00D169C0" w:rsidP="00D169C0">
            <w:pPr>
              <w:rPr>
                <w:rFonts w:ascii="Aptos" w:hAnsi="Aptos"/>
                <w:sz w:val="22"/>
                <w:szCs w:val="22"/>
                <w:lang w:val="en-US"/>
              </w:rPr>
            </w:pPr>
            <w:r>
              <w:rPr>
                <w:rFonts w:ascii="Aptos" w:hAnsi="Aptos"/>
                <w:sz w:val="22"/>
                <w:szCs w:val="22"/>
                <w:lang w:val="en-US"/>
              </w:rPr>
              <w:t>Nittambuwa</w:t>
            </w:r>
            <w:r w:rsidR="00E34012">
              <w:rPr>
                <w:rFonts w:ascii="Aptos" w:hAnsi="Aptos"/>
                <w:sz w:val="22"/>
                <w:szCs w:val="22"/>
                <w:lang w:val="en-US"/>
              </w:rPr>
              <w:t>,</w:t>
            </w:r>
            <w:r w:rsidR="000E4AD8">
              <w:rPr>
                <w:rFonts w:ascii="Aptos" w:hAnsi="Aptos"/>
                <w:sz w:val="22"/>
                <w:szCs w:val="22"/>
                <w:lang w:val="en-US"/>
              </w:rPr>
              <w:t xml:space="preserve"> Sri Lanka</w:t>
            </w:r>
            <w:r w:rsidR="00E34012">
              <w:rPr>
                <w:rFonts w:ascii="Aptos" w:hAnsi="Aptos"/>
                <w:sz w:val="22"/>
                <w:szCs w:val="22"/>
                <w:lang w:val="en-US"/>
              </w:rPr>
              <w:t>.</w:t>
            </w:r>
          </w:p>
        </w:tc>
      </w:tr>
    </w:tbl>
    <w:p w14:paraId="78AE2357" w14:textId="0B0C1732" w:rsidR="004C6F77" w:rsidRPr="006E5950" w:rsidRDefault="004C6F77" w:rsidP="006D2B50">
      <w:pPr>
        <w:jc w:val="both"/>
        <w:rPr>
          <w:rFonts w:ascii="Aptos" w:hAnsi="Aptos"/>
          <w:b/>
          <w:bCs/>
          <w:sz w:val="32"/>
          <w:szCs w:val="32"/>
          <w:lang w:val="en-US"/>
        </w:rPr>
      </w:pPr>
      <w:r w:rsidRPr="006E5950">
        <w:rPr>
          <w:rFonts w:ascii="Aptos" w:hAnsi="Aptos"/>
          <w:b/>
          <w:bCs/>
          <w:sz w:val="32"/>
          <w:szCs w:val="32"/>
          <w:lang w:val="en-US"/>
        </w:rPr>
        <w:t>Work History Summery</w:t>
      </w: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
        <w:gridCol w:w="9497"/>
      </w:tblGrid>
      <w:tr w:rsidR="0018376E" w:rsidRPr="0018376E" w14:paraId="4B891072" w14:textId="77777777" w:rsidTr="003E657D">
        <w:tc>
          <w:tcPr>
            <w:tcW w:w="289" w:type="dxa"/>
            <w:shd w:val="clear" w:color="auto" w:fill="auto"/>
            <w:vAlign w:val="center"/>
          </w:tcPr>
          <w:p w14:paraId="541B773C" w14:textId="77777777" w:rsidR="0018376E" w:rsidRPr="0018376E" w:rsidRDefault="0018376E" w:rsidP="00572F6C">
            <w:pPr>
              <w:rPr>
                <w:rFonts w:ascii="Aptos" w:hAnsi="Aptos"/>
                <w:b/>
                <w:bCs/>
                <w:sz w:val="28"/>
                <w:szCs w:val="28"/>
                <w:lang w:val="en-US"/>
              </w:rPr>
            </w:pPr>
          </w:p>
        </w:tc>
        <w:tc>
          <w:tcPr>
            <w:tcW w:w="9497" w:type="dxa"/>
            <w:shd w:val="clear" w:color="auto" w:fill="auto"/>
            <w:vAlign w:val="center"/>
          </w:tcPr>
          <w:p w14:paraId="3CBA20CC" w14:textId="3EEF6664" w:rsidR="0018376E" w:rsidRPr="0018376E" w:rsidRDefault="0018376E" w:rsidP="00572F6C">
            <w:pPr>
              <w:rPr>
                <w:rFonts w:ascii="Aptos" w:hAnsi="Aptos"/>
                <w:b/>
                <w:bCs/>
                <w:sz w:val="28"/>
                <w:szCs w:val="28"/>
                <w:lang w:val="en-US"/>
              </w:rPr>
            </w:pPr>
            <w:r w:rsidRPr="0018376E">
              <w:rPr>
                <w:rFonts w:ascii="Aptos" w:hAnsi="Aptos"/>
                <w:b/>
                <w:bCs/>
                <w:sz w:val="28"/>
                <w:szCs w:val="28"/>
                <w:lang w:val="en-US"/>
              </w:rPr>
              <w:t>In Sri Lanka</w:t>
            </w:r>
          </w:p>
        </w:tc>
      </w:tr>
      <w:tr w:rsidR="004C6F77" w:rsidRPr="000538CA" w14:paraId="13FFA617" w14:textId="77777777" w:rsidTr="008C74DB">
        <w:tc>
          <w:tcPr>
            <w:tcW w:w="289" w:type="dxa"/>
            <w:shd w:val="clear" w:color="auto" w:fill="000000" w:themeFill="text1"/>
            <w:vAlign w:val="center"/>
          </w:tcPr>
          <w:p w14:paraId="1B26D3D8" w14:textId="77777777" w:rsidR="004C6F77" w:rsidRPr="000538CA" w:rsidRDefault="004C6F77" w:rsidP="00572F6C">
            <w:pPr>
              <w:rPr>
                <w:rFonts w:ascii="Aptos" w:hAnsi="Aptos"/>
                <w:b/>
                <w:bCs/>
                <w:lang w:val="en-US"/>
              </w:rPr>
            </w:pPr>
          </w:p>
        </w:tc>
        <w:tc>
          <w:tcPr>
            <w:tcW w:w="9497" w:type="dxa"/>
            <w:vAlign w:val="center"/>
          </w:tcPr>
          <w:p w14:paraId="3B99BD4A" w14:textId="4CC8823C" w:rsidR="004C6F77" w:rsidRPr="000538CA" w:rsidRDefault="004C6F77" w:rsidP="00572F6C">
            <w:pPr>
              <w:rPr>
                <w:rFonts w:ascii="Aptos" w:hAnsi="Aptos"/>
                <w:b/>
                <w:bCs/>
                <w:lang w:val="en-US"/>
              </w:rPr>
            </w:pPr>
            <w:r w:rsidRPr="000538CA">
              <w:rPr>
                <w:rFonts w:ascii="Aptos" w:hAnsi="Aptos"/>
                <w:b/>
                <w:bCs/>
                <w:lang w:val="en-US"/>
              </w:rPr>
              <w:t>Logistics Manager | Full-time</w:t>
            </w:r>
          </w:p>
        </w:tc>
      </w:tr>
      <w:tr w:rsidR="004C6F77" w:rsidRPr="000538CA" w14:paraId="69EE75AB" w14:textId="77777777" w:rsidTr="003E657D">
        <w:tc>
          <w:tcPr>
            <w:tcW w:w="289" w:type="dxa"/>
          </w:tcPr>
          <w:p w14:paraId="51936A8A" w14:textId="77777777" w:rsidR="004C6F77" w:rsidRPr="000538CA" w:rsidRDefault="004C6F77" w:rsidP="006D2B50">
            <w:pPr>
              <w:jc w:val="both"/>
              <w:rPr>
                <w:rFonts w:ascii="Aptos" w:hAnsi="Aptos"/>
                <w:sz w:val="22"/>
                <w:szCs w:val="22"/>
                <w:lang w:val="en-US"/>
              </w:rPr>
            </w:pPr>
          </w:p>
        </w:tc>
        <w:tc>
          <w:tcPr>
            <w:tcW w:w="9497" w:type="dxa"/>
          </w:tcPr>
          <w:p w14:paraId="67CF6017" w14:textId="77777777" w:rsidR="00EF5C49" w:rsidRPr="000538CA" w:rsidRDefault="00EF5C49" w:rsidP="006D2B50">
            <w:pPr>
              <w:jc w:val="both"/>
              <w:rPr>
                <w:rFonts w:ascii="Aptos" w:hAnsi="Aptos"/>
                <w:sz w:val="22"/>
                <w:szCs w:val="22"/>
                <w:lang w:val="en-US"/>
              </w:rPr>
            </w:pPr>
            <w:r w:rsidRPr="000538CA">
              <w:rPr>
                <w:rFonts w:ascii="Aptos" w:hAnsi="Aptos"/>
                <w:sz w:val="22"/>
                <w:szCs w:val="22"/>
                <w:lang w:val="en-US"/>
              </w:rPr>
              <w:t xml:space="preserve">Sanjeewaka Ayurvedic Products Pvt Ltd. (Chandanalepa Products) | </w:t>
            </w:r>
            <w:r w:rsidRPr="004D018B">
              <w:rPr>
                <w:rFonts w:ascii="Aptos" w:hAnsi="Aptos"/>
                <w:b/>
                <w:bCs/>
                <w:color w:val="7F7F7F" w:themeColor="text1" w:themeTint="80"/>
                <w:sz w:val="22"/>
                <w:szCs w:val="22"/>
                <w:lang w:val="en-US"/>
              </w:rPr>
              <w:t>Aug 2025 – Currently</w:t>
            </w:r>
            <w:r w:rsidRPr="004D018B">
              <w:rPr>
                <w:rFonts w:ascii="Aptos" w:hAnsi="Aptos"/>
                <w:color w:val="7F7F7F" w:themeColor="text1" w:themeTint="80"/>
                <w:sz w:val="22"/>
                <w:szCs w:val="22"/>
                <w:lang w:val="en-US"/>
              </w:rPr>
              <w:t xml:space="preserve"> </w:t>
            </w:r>
          </w:p>
          <w:p w14:paraId="1F6B1417" w14:textId="6D016001" w:rsidR="00007558" w:rsidRPr="000538CA" w:rsidRDefault="00B1671F" w:rsidP="006D2B50">
            <w:pPr>
              <w:jc w:val="both"/>
              <w:rPr>
                <w:rFonts w:ascii="Aptos" w:hAnsi="Aptos"/>
                <w:sz w:val="22"/>
                <w:szCs w:val="22"/>
                <w:lang w:val="en-US"/>
              </w:rPr>
            </w:pPr>
            <w:r w:rsidRPr="000538CA">
              <w:rPr>
                <w:rFonts w:ascii="Aptos" w:hAnsi="Aptos"/>
                <w:sz w:val="22"/>
                <w:szCs w:val="22"/>
                <w:lang w:val="en-US"/>
              </w:rPr>
              <w:t xml:space="preserve">Manage </w:t>
            </w:r>
            <w:r w:rsidR="00497CA6" w:rsidRPr="000538CA">
              <w:rPr>
                <w:rFonts w:ascii="Aptos" w:hAnsi="Aptos"/>
                <w:sz w:val="22"/>
                <w:szCs w:val="22"/>
                <w:lang w:val="en-US"/>
              </w:rPr>
              <w:t>Warehouse and Distribution operation</w:t>
            </w:r>
            <w:r w:rsidR="00572F6C" w:rsidRPr="000538CA">
              <w:rPr>
                <w:rFonts w:ascii="Aptos" w:hAnsi="Aptos"/>
                <w:sz w:val="22"/>
                <w:szCs w:val="22"/>
                <w:lang w:val="en-US"/>
              </w:rPr>
              <w:t>s</w:t>
            </w:r>
            <w:r w:rsidR="00497CA6" w:rsidRPr="000538CA">
              <w:rPr>
                <w:rFonts w:ascii="Aptos" w:hAnsi="Aptos"/>
                <w:sz w:val="22"/>
                <w:szCs w:val="22"/>
                <w:lang w:val="en-US"/>
              </w:rPr>
              <w:t xml:space="preserve">. Support for business level decision </w:t>
            </w:r>
            <w:r w:rsidR="005949C5" w:rsidRPr="000538CA">
              <w:rPr>
                <w:rFonts w:ascii="Aptos" w:hAnsi="Aptos"/>
                <w:sz w:val="22"/>
                <w:szCs w:val="22"/>
                <w:lang w:val="en-US"/>
              </w:rPr>
              <w:t>in logistics</w:t>
            </w:r>
            <w:r w:rsidR="00572F6C" w:rsidRPr="000538CA">
              <w:rPr>
                <w:rFonts w:ascii="Aptos" w:hAnsi="Aptos"/>
                <w:sz w:val="22"/>
                <w:szCs w:val="22"/>
                <w:lang w:val="en-US"/>
              </w:rPr>
              <w:t xml:space="preserve"> management. </w:t>
            </w:r>
          </w:p>
        </w:tc>
      </w:tr>
      <w:tr w:rsidR="004C6F77" w:rsidRPr="000538CA" w14:paraId="6A2C34DF" w14:textId="77777777" w:rsidTr="008C74DB">
        <w:trPr>
          <w:trHeight w:val="289"/>
        </w:trPr>
        <w:tc>
          <w:tcPr>
            <w:tcW w:w="289" w:type="dxa"/>
            <w:shd w:val="clear" w:color="auto" w:fill="000000" w:themeFill="text1"/>
            <w:vAlign w:val="center"/>
          </w:tcPr>
          <w:p w14:paraId="7C250D9D" w14:textId="77777777" w:rsidR="004C6F77" w:rsidRPr="000538CA" w:rsidRDefault="004C6F77" w:rsidP="00572F6C">
            <w:pPr>
              <w:rPr>
                <w:rFonts w:ascii="Aptos" w:hAnsi="Aptos"/>
                <w:b/>
                <w:bCs/>
                <w:lang w:val="en-US"/>
              </w:rPr>
            </w:pPr>
          </w:p>
        </w:tc>
        <w:tc>
          <w:tcPr>
            <w:tcW w:w="9497" w:type="dxa"/>
            <w:vAlign w:val="center"/>
          </w:tcPr>
          <w:p w14:paraId="348840D7" w14:textId="598F7CE6" w:rsidR="004C6F77" w:rsidRPr="000538CA" w:rsidRDefault="00EF5C49" w:rsidP="00572F6C">
            <w:pPr>
              <w:rPr>
                <w:rFonts w:ascii="Aptos" w:hAnsi="Aptos"/>
                <w:b/>
                <w:bCs/>
                <w:lang w:val="en-US"/>
              </w:rPr>
            </w:pPr>
            <w:r w:rsidRPr="000538CA">
              <w:rPr>
                <w:rFonts w:ascii="Aptos" w:hAnsi="Aptos"/>
                <w:b/>
                <w:bCs/>
                <w:lang w:val="en-US"/>
              </w:rPr>
              <w:t>Inventory Control Manager (Responsible for whole Logistics Operation) | Full – time</w:t>
            </w:r>
          </w:p>
        </w:tc>
      </w:tr>
      <w:tr w:rsidR="004C6F77" w:rsidRPr="000538CA" w14:paraId="6BDC56A7" w14:textId="77777777" w:rsidTr="003E657D">
        <w:tc>
          <w:tcPr>
            <w:tcW w:w="289" w:type="dxa"/>
          </w:tcPr>
          <w:p w14:paraId="3CF534C4" w14:textId="77777777" w:rsidR="004C6F77" w:rsidRPr="000538CA" w:rsidRDefault="004C6F77" w:rsidP="006D2B50">
            <w:pPr>
              <w:jc w:val="both"/>
              <w:rPr>
                <w:rFonts w:ascii="Aptos" w:hAnsi="Aptos"/>
                <w:sz w:val="22"/>
                <w:szCs w:val="22"/>
                <w:lang w:val="en-US"/>
              </w:rPr>
            </w:pPr>
          </w:p>
        </w:tc>
        <w:tc>
          <w:tcPr>
            <w:tcW w:w="9497" w:type="dxa"/>
          </w:tcPr>
          <w:p w14:paraId="512E989F" w14:textId="77777777" w:rsidR="00EF5C49" w:rsidRPr="000538CA" w:rsidRDefault="00EF5C49" w:rsidP="00EF5C49">
            <w:pPr>
              <w:jc w:val="both"/>
              <w:rPr>
                <w:rFonts w:ascii="Aptos" w:hAnsi="Aptos"/>
                <w:sz w:val="22"/>
                <w:szCs w:val="22"/>
                <w:lang w:val="en-US"/>
              </w:rPr>
            </w:pPr>
            <w:r w:rsidRPr="000538CA">
              <w:rPr>
                <w:rFonts w:ascii="Aptos" w:hAnsi="Aptos"/>
                <w:sz w:val="22"/>
                <w:szCs w:val="22"/>
                <w:lang w:val="en-US"/>
              </w:rPr>
              <w:t xml:space="preserve">Ceylon Agro Industries Ltd (Prima Group – Singapore) | </w:t>
            </w:r>
            <w:r w:rsidRPr="004D018B">
              <w:rPr>
                <w:rFonts w:ascii="Aptos" w:hAnsi="Aptos"/>
                <w:b/>
                <w:bCs/>
                <w:color w:val="7F7F7F" w:themeColor="text1" w:themeTint="80"/>
                <w:sz w:val="22"/>
                <w:szCs w:val="22"/>
                <w:lang w:val="en-US"/>
              </w:rPr>
              <w:t>Jan 2018 - Feb 2023</w:t>
            </w:r>
          </w:p>
          <w:p w14:paraId="25F6104E" w14:textId="03A1F0EB" w:rsidR="004C6F77" w:rsidRPr="000538CA" w:rsidRDefault="00EF5C49" w:rsidP="00EF5C49">
            <w:pPr>
              <w:jc w:val="both"/>
              <w:rPr>
                <w:rFonts w:ascii="Aptos" w:hAnsi="Aptos"/>
                <w:sz w:val="22"/>
                <w:szCs w:val="22"/>
                <w:lang w:val="en-US"/>
              </w:rPr>
            </w:pPr>
            <w:r w:rsidRPr="000538CA">
              <w:rPr>
                <w:rFonts w:ascii="Aptos" w:hAnsi="Aptos"/>
                <w:sz w:val="22"/>
                <w:szCs w:val="22"/>
                <w:lang w:val="en-US"/>
              </w:rPr>
              <w:t>Execute logistics strategies in all business units and responsible to departmental budget.</w:t>
            </w:r>
          </w:p>
        </w:tc>
      </w:tr>
      <w:tr w:rsidR="004C6F77" w:rsidRPr="000538CA" w14:paraId="642106B1" w14:textId="77777777" w:rsidTr="0029669B">
        <w:tc>
          <w:tcPr>
            <w:tcW w:w="289" w:type="dxa"/>
            <w:shd w:val="clear" w:color="auto" w:fill="000000" w:themeFill="text1"/>
            <w:vAlign w:val="center"/>
          </w:tcPr>
          <w:p w14:paraId="2263C7DB" w14:textId="77777777" w:rsidR="004C6F77" w:rsidRPr="000538CA" w:rsidRDefault="004C6F77" w:rsidP="00572F6C">
            <w:pPr>
              <w:rPr>
                <w:rFonts w:ascii="Aptos" w:hAnsi="Aptos"/>
                <w:b/>
                <w:bCs/>
                <w:lang w:val="en-US"/>
              </w:rPr>
            </w:pPr>
          </w:p>
        </w:tc>
        <w:tc>
          <w:tcPr>
            <w:tcW w:w="9497" w:type="dxa"/>
            <w:vAlign w:val="center"/>
          </w:tcPr>
          <w:p w14:paraId="68F6EE4E" w14:textId="323CBBEA" w:rsidR="004C6F77" w:rsidRPr="000538CA" w:rsidRDefault="00572F6C" w:rsidP="00572F6C">
            <w:pPr>
              <w:rPr>
                <w:rFonts w:ascii="Aptos" w:hAnsi="Aptos"/>
                <w:b/>
                <w:bCs/>
                <w:lang w:val="en-US"/>
              </w:rPr>
            </w:pPr>
            <w:r w:rsidRPr="000538CA">
              <w:rPr>
                <w:rFonts w:ascii="Aptos" w:hAnsi="Aptos"/>
                <w:b/>
                <w:bCs/>
                <w:lang w:val="en-US"/>
              </w:rPr>
              <w:t>Assistant Manager Logistics and Inventory Control | Full – time</w:t>
            </w:r>
          </w:p>
        </w:tc>
      </w:tr>
      <w:tr w:rsidR="004C6F77" w:rsidRPr="000538CA" w14:paraId="72FBA61E" w14:textId="77777777" w:rsidTr="003E657D">
        <w:tc>
          <w:tcPr>
            <w:tcW w:w="289" w:type="dxa"/>
          </w:tcPr>
          <w:p w14:paraId="620AA4C4" w14:textId="77777777" w:rsidR="004C6F77" w:rsidRPr="000538CA" w:rsidRDefault="004C6F77" w:rsidP="006D2B50">
            <w:pPr>
              <w:jc w:val="both"/>
              <w:rPr>
                <w:rFonts w:ascii="Aptos" w:hAnsi="Aptos"/>
                <w:sz w:val="22"/>
                <w:szCs w:val="22"/>
                <w:lang w:val="en-US"/>
              </w:rPr>
            </w:pPr>
          </w:p>
        </w:tc>
        <w:tc>
          <w:tcPr>
            <w:tcW w:w="9497" w:type="dxa"/>
          </w:tcPr>
          <w:p w14:paraId="05D766FB" w14:textId="77777777" w:rsidR="00572F6C" w:rsidRPr="000538CA" w:rsidRDefault="00572F6C" w:rsidP="00572F6C">
            <w:pPr>
              <w:jc w:val="both"/>
              <w:rPr>
                <w:rFonts w:ascii="Aptos" w:hAnsi="Aptos"/>
                <w:sz w:val="22"/>
                <w:szCs w:val="22"/>
                <w:lang w:val="en-US"/>
              </w:rPr>
            </w:pPr>
            <w:r w:rsidRPr="000538CA">
              <w:rPr>
                <w:rFonts w:ascii="Aptos" w:hAnsi="Aptos"/>
                <w:sz w:val="22"/>
                <w:szCs w:val="22"/>
                <w:lang w:val="en-US"/>
              </w:rPr>
              <w:t xml:space="preserve">Ceylon Agro Industries Ltd | </w:t>
            </w:r>
            <w:r w:rsidRPr="004D018B">
              <w:rPr>
                <w:rFonts w:ascii="Aptos" w:hAnsi="Aptos"/>
                <w:b/>
                <w:bCs/>
                <w:color w:val="7F7F7F" w:themeColor="text1" w:themeTint="80"/>
                <w:sz w:val="22"/>
                <w:szCs w:val="22"/>
                <w:lang w:val="en-US"/>
              </w:rPr>
              <w:t>Jul 2013 - Dec 2017</w:t>
            </w:r>
          </w:p>
          <w:p w14:paraId="4D5FE5B1" w14:textId="339661E2" w:rsidR="004C6F77" w:rsidRPr="000538CA" w:rsidRDefault="00572F6C" w:rsidP="00572F6C">
            <w:pPr>
              <w:jc w:val="both"/>
              <w:rPr>
                <w:rFonts w:ascii="Aptos" w:hAnsi="Aptos"/>
                <w:sz w:val="22"/>
                <w:szCs w:val="22"/>
                <w:lang w:val="en-US"/>
              </w:rPr>
            </w:pPr>
            <w:r w:rsidRPr="000538CA">
              <w:rPr>
                <w:rFonts w:ascii="Aptos" w:hAnsi="Aptos"/>
                <w:sz w:val="22"/>
                <w:szCs w:val="22"/>
                <w:lang w:val="en-US"/>
              </w:rPr>
              <w:t>Inventory management, optimize resource utilization, 3PL fleet allocation and management.</w:t>
            </w:r>
          </w:p>
        </w:tc>
      </w:tr>
      <w:tr w:rsidR="00572F6C" w:rsidRPr="000538CA" w14:paraId="7582A499" w14:textId="77777777" w:rsidTr="0029669B">
        <w:tc>
          <w:tcPr>
            <w:tcW w:w="289" w:type="dxa"/>
            <w:shd w:val="clear" w:color="auto" w:fill="000000" w:themeFill="text1"/>
          </w:tcPr>
          <w:p w14:paraId="451AF94A" w14:textId="77777777" w:rsidR="00572F6C" w:rsidRPr="000538CA" w:rsidRDefault="00572F6C" w:rsidP="006D2B50">
            <w:pPr>
              <w:jc w:val="both"/>
              <w:rPr>
                <w:rFonts w:ascii="Aptos" w:hAnsi="Aptos"/>
                <w:b/>
                <w:bCs/>
                <w:lang w:val="en-US"/>
              </w:rPr>
            </w:pPr>
          </w:p>
        </w:tc>
        <w:tc>
          <w:tcPr>
            <w:tcW w:w="9497" w:type="dxa"/>
          </w:tcPr>
          <w:p w14:paraId="36DA7336" w14:textId="3BA2259A" w:rsidR="00572F6C" w:rsidRPr="000538CA" w:rsidRDefault="000538CA" w:rsidP="00572F6C">
            <w:pPr>
              <w:jc w:val="both"/>
              <w:rPr>
                <w:rFonts w:ascii="Aptos" w:hAnsi="Aptos"/>
                <w:b/>
                <w:bCs/>
                <w:lang w:val="en-US"/>
              </w:rPr>
            </w:pPr>
            <w:r w:rsidRPr="000538CA">
              <w:rPr>
                <w:rFonts w:ascii="Aptos" w:hAnsi="Aptos"/>
                <w:b/>
                <w:bCs/>
                <w:lang w:val="en-US"/>
              </w:rPr>
              <w:t>Supply Chain Executive | Full – time</w:t>
            </w:r>
          </w:p>
        </w:tc>
      </w:tr>
      <w:tr w:rsidR="00572F6C" w:rsidRPr="000538CA" w14:paraId="4BACCA81" w14:textId="77777777" w:rsidTr="003E657D">
        <w:tc>
          <w:tcPr>
            <w:tcW w:w="289" w:type="dxa"/>
          </w:tcPr>
          <w:p w14:paraId="007C664A" w14:textId="77777777" w:rsidR="00572F6C" w:rsidRPr="000538CA" w:rsidRDefault="00572F6C" w:rsidP="006D2B50">
            <w:pPr>
              <w:jc w:val="both"/>
              <w:rPr>
                <w:rFonts w:ascii="Aptos" w:hAnsi="Aptos"/>
                <w:sz w:val="22"/>
                <w:szCs w:val="22"/>
                <w:lang w:val="en-US"/>
              </w:rPr>
            </w:pPr>
          </w:p>
        </w:tc>
        <w:tc>
          <w:tcPr>
            <w:tcW w:w="9497" w:type="dxa"/>
          </w:tcPr>
          <w:p w14:paraId="3BE79661" w14:textId="77777777" w:rsidR="000538CA" w:rsidRPr="000538CA" w:rsidRDefault="000538CA" w:rsidP="000538CA">
            <w:pPr>
              <w:jc w:val="both"/>
              <w:rPr>
                <w:rFonts w:ascii="Aptos" w:hAnsi="Aptos"/>
                <w:sz w:val="22"/>
                <w:szCs w:val="22"/>
                <w:lang w:val="en-US"/>
              </w:rPr>
            </w:pPr>
            <w:r w:rsidRPr="000538CA">
              <w:rPr>
                <w:rFonts w:ascii="Aptos" w:hAnsi="Aptos"/>
                <w:sz w:val="22"/>
                <w:szCs w:val="22"/>
                <w:lang w:val="en-US"/>
              </w:rPr>
              <w:t xml:space="preserve">HUAWEI Technologies Co., Ltd. | </w:t>
            </w:r>
            <w:r w:rsidRPr="004D018B">
              <w:rPr>
                <w:rFonts w:ascii="Aptos" w:hAnsi="Aptos"/>
                <w:b/>
                <w:bCs/>
                <w:color w:val="7F7F7F" w:themeColor="text1" w:themeTint="80"/>
                <w:sz w:val="22"/>
                <w:szCs w:val="22"/>
                <w:lang w:val="en-US"/>
              </w:rPr>
              <w:t>Jul 2012 - Jul 2013</w:t>
            </w:r>
          </w:p>
          <w:p w14:paraId="3F6CCACC" w14:textId="3E80D3E4" w:rsidR="00572F6C" w:rsidRPr="000538CA" w:rsidRDefault="000538CA" w:rsidP="000538CA">
            <w:pPr>
              <w:jc w:val="both"/>
              <w:rPr>
                <w:rFonts w:ascii="Aptos" w:hAnsi="Aptos"/>
                <w:sz w:val="22"/>
                <w:szCs w:val="22"/>
                <w:lang w:val="en-US"/>
              </w:rPr>
            </w:pPr>
            <w:r w:rsidRPr="000538CA">
              <w:rPr>
                <w:rFonts w:ascii="Aptos" w:hAnsi="Aptos"/>
                <w:sz w:val="22"/>
                <w:szCs w:val="22"/>
                <w:lang w:val="en-US"/>
              </w:rPr>
              <w:t>Manage warehouse and local distribution. Measure 3PL providers performances.</w:t>
            </w:r>
          </w:p>
        </w:tc>
      </w:tr>
      <w:tr w:rsidR="00572F6C" w:rsidRPr="000538CA" w14:paraId="63385772" w14:textId="77777777" w:rsidTr="0029669B">
        <w:tc>
          <w:tcPr>
            <w:tcW w:w="289" w:type="dxa"/>
            <w:shd w:val="clear" w:color="auto" w:fill="000000" w:themeFill="text1"/>
          </w:tcPr>
          <w:p w14:paraId="433BD0F1" w14:textId="77777777" w:rsidR="00572F6C" w:rsidRPr="000538CA" w:rsidRDefault="00572F6C" w:rsidP="006D2B50">
            <w:pPr>
              <w:jc w:val="both"/>
              <w:rPr>
                <w:rFonts w:ascii="Aptos" w:hAnsi="Aptos"/>
                <w:b/>
                <w:bCs/>
                <w:lang w:val="en-US"/>
              </w:rPr>
            </w:pPr>
          </w:p>
        </w:tc>
        <w:tc>
          <w:tcPr>
            <w:tcW w:w="9497" w:type="dxa"/>
          </w:tcPr>
          <w:p w14:paraId="68CB8849" w14:textId="4422063A" w:rsidR="00572F6C" w:rsidRPr="000538CA" w:rsidRDefault="000538CA" w:rsidP="00572F6C">
            <w:pPr>
              <w:jc w:val="both"/>
              <w:rPr>
                <w:rFonts w:ascii="Aptos" w:hAnsi="Aptos"/>
                <w:b/>
                <w:bCs/>
                <w:lang w:val="en-US"/>
              </w:rPr>
            </w:pPr>
            <w:r w:rsidRPr="000538CA">
              <w:rPr>
                <w:rFonts w:ascii="Aptos" w:hAnsi="Aptos"/>
                <w:b/>
                <w:bCs/>
                <w:lang w:val="en-US"/>
              </w:rPr>
              <w:t>Management Trainee | Full – time</w:t>
            </w:r>
          </w:p>
        </w:tc>
      </w:tr>
      <w:tr w:rsidR="00572F6C" w:rsidRPr="000538CA" w14:paraId="711EB0D6" w14:textId="77777777" w:rsidTr="003E657D">
        <w:tc>
          <w:tcPr>
            <w:tcW w:w="289" w:type="dxa"/>
          </w:tcPr>
          <w:p w14:paraId="315FBC12" w14:textId="77777777" w:rsidR="00572F6C" w:rsidRPr="000538CA" w:rsidRDefault="00572F6C" w:rsidP="006D2B50">
            <w:pPr>
              <w:jc w:val="both"/>
              <w:rPr>
                <w:rFonts w:ascii="Aptos" w:hAnsi="Aptos"/>
                <w:sz w:val="22"/>
                <w:szCs w:val="22"/>
                <w:lang w:val="en-US"/>
              </w:rPr>
            </w:pPr>
          </w:p>
        </w:tc>
        <w:tc>
          <w:tcPr>
            <w:tcW w:w="9497" w:type="dxa"/>
          </w:tcPr>
          <w:p w14:paraId="554ECE2D" w14:textId="77777777" w:rsidR="000538CA" w:rsidRPr="000538CA" w:rsidRDefault="000538CA" w:rsidP="000538CA">
            <w:pPr>
              <w:jc w:val="both"/>
              <w:rPr>
                <w:rFonts w:ascii="Aptos" w:hAnsi="Aptos"/>
                <w:sz w:val="22"/>
                <w:szCs w:val="22"/>
                <w:lang w:val="en-US"/>
              </w:rPr>
            </w:pPr>
            <w:r w:rsidRPr="000538CA">
              <w:rPr>
                <w:rFonts w:ascii="Aptos" w:hAnsi="Aptos"/>
                <w:sz w:val="22"/>
                <w:szCs w:val="22"/>
                <w:lang w:val="en-US"/>
              </w:rPr>
              <w:t xml:space="preserve">Penguin Sportswear (PVT) Ltd | </w:t>
            </w:r>
            <w:r w:rsidRPr="004D018B">
              <w:rPr>
                <w:rFonts w:ascii="Aptos" w:hAnsi="Aptos"/>
                <w:b/>
                <w:bCs/>
                <w:color w:val="7F7F7F" w:themeColor="text1" w:themeTint="80"/>
                <w:sz w:val="22"/>
                <w:szCs w:val="22"/>
                <w:lang w:val="en-US"/>
              </w:rPr>
              <w:t>Feb 2012 - Jul 2012</w:t>
            </w:r>
          </w:p>
          <w:p w14:paraId="40BEC1D4" w14:textId="4B488052" w:rsidR="00572F6C" w:rsidRPr="000538CA" w:rsidRDefault="000538CA" w:rsidP="000538CA">
            <w:pPr>
              <w:jc w:val="both"/>
              <w:rPr>
                <w:rFonts w:ascii="Aptos" w:hAnsi="Aptos"/>
                <w:sz w:val="22"/>
                <w:szCs w:val="22"/>
                <w:lang w:val="en-US"/>
              </w:rPr>
            </w:pPr>
            <w:r w:rsidRPr="000538CA">
              <w:rPr>
                <w:rFonts w:ascii="Aptos" w:hAnsi="Aptos"/>
                <w:sz w:val="22"/>
                <w:szCs w:val="22"/>
                <w:lang w:val="en-US"/>
              </w:rPr>
              <w:t>Lean manufacturing concept development and implement 5S practices.</w:t>
            </w:r>
          </w:p>
        </w:tc>
      </w:tr>
      <w:tr w:rsidR="00572F6C" w:rsidRPr="0018376E" w14:paraId="7620F070" w14:textId="77777777" w:rsidTr="0029669B">
        <w:tc>
          <w:tcPr>
            <w:tcW w:w="289" w:type="dxa"/>
            <w:shd w:val="clear" w:color="auto" w:fill="000000" w:themeFill="text1"/>
          </w:tcPr>
          <w:p w14:paraId="512D959F" w14:textId="77777777" w:rsidR="00572F6C" w:rsidRPr="0018376E" w:rsidRDefault="00572F6C" w:rsidP="006D2B50">
            <w:pPr>
              <w:jc w:val="both"/>
              <w:rPr>
                <w:rFonts w:ascii="Aptos" w:hAnsi="Aptos"/>
                <w:b/>
                <w:bCs/>
                <w:lang w:val="en-US"/>
              </w:rPr>
            </w:pPr>
          </w:p>
        </w:tc>
        <w:tc>
          <w:tcPr>
            <w:tcW w:w="9497" w:type="dxa"/>
          </w:tcPr>
          <w:p w14:paraId="5CD1C289" w14:textId="2E90940B" w:rsidR="00572F6C" w:rsidRPr="0018376E" w:rsidRDefault="0018376E" w:rsidP="00572F6C">
            <w:pPr>
              <w:jc w:val="both"/>
              <w:rPr>
                <w:rFonts w:ascii="Aptos" w:hAnsi="Aptos"/>
                <w:b/>
                <w:bCs/>
                <w:lang w:val="en-US"/>
              </w:rPr>
            </w:pPr>
            <w:r w:rsidRPr="0018376E">
              <w:rPr>
                <w:rFonts w:ascii="Aptos" w:hAnsi="Aptos"/>
                <w:b/>
                <w:bCs/>
                <w:lang w:val="en-US"/>
              </w:rPr>
              <w:t>Procurement Assistant | Full – time</w:t>
            </w:r>
          </w:p>
        </w:tc>
      </w:tr>
      <w:tr w:rsidR="000538CA" w:rsidRPr="000538CA" w14:paraId="0DC42066" w14:textId="77777777" w:rsidTr="003E657D">
        <w:tc>
          <w:tcPr>
            <w:tcW w:w="289" w:type="dxa"/>
          </w:tcPr>
          <w:p w14:paraId="0D75C69B" w14:textId="77777777" w:rsidR="000538CA" w:rsidRPr="000538CA" w:rsidRDefault="000538CA" w:rsidP="006D2B50">
            <w:pPr>
              <w:jc w:val="both"/>
              <w:rPr>
                <w:rFonts w:ascii="Aptos" w:hAnsi="Aptos"/>
                <w:sz w:val="22"/>
                <w:szCs w:val="22"/>
                <w:lang w:val="en-US"/>
              </w:rPr>
            </w:pPr>
          </w:p>
        </w:tc>
        <w:tc>
          <w:tcPr>
            <w:tcW w:w="9497" w:type="dxa"/>
          </w:tcPr>
          <w:p w14:paraId="734A8787" w14:textId="77777777" w:rsidR="0018376E" w:rsidRPr="0018376E" w:rsidRDefault="0018376E" w:rsidP="0018376E">
            <w:pPr>
              <w:jc w:val="both"/>
              <w:rPr>
                <w:rFonts w:ascii="Aptos" w:hAnsi="Aptos"/>
                <w:sz w:val="22"/>
                <w:szCs w:val="22"/>
                <w:lang w:val="en-US"/>
              </w:rPr>
            </w:pPr>
            <w:r w:rsidRPr="0018376E">
              <w:rPr>
                <w:rFonts w:ascii="Aptos" w:hAnsi="Aptos"/>
                <w:sz w:val="22"/>
                <w:szCs w:val="22"/>
                <w:lang w:val="en-US"/>
              </w:rPr>
              <w:t xml:space="preserve">GlaxoSmithKline (GSK) | </w:t>
            </w:r>
            <w:r w:rsidRPr="004D018B">
              <w:rPr>
                <w:rFonts w:ascii="Aptos" w:hAnsi="Aptos"/>
                <w:b/>
                <w:bCs/>
                <w:color w:val="7F7F7F" w:themeColor="text1" w:themeTint="80"/>
                <w:sz w:val="22"/>
                <w:szCs w:val="22"/>
                <w:lang w:val="en-US"/>
              </w:rPr>
              <w:t>Feb 2010 - Aug 2010</w:t>
            </w:r>
          </w:p>
          <w:p w14:paraId="7A50EDEA" w14:textId="0D3E3624" w:rsidR="000538CA" w:rsidRPr="000538CA" w:rsidRDefault="0018376E" w:rsidP="0018376E">
            <w:pPr>
              <w:jc w:val="both"/>
              <w:rPr>
                <w:rFonts w:ascii="Aptos" w:hAnsi="Aptos"/>
                <w:sz w:val="22"/>
                <w:szCs w:val="22"/>
                <w:lang w:val="en-US"/>
              </w:rPr>
            </w:pPr>
            <w:r w:rsidRPr="0018376E">
              <w:rPr>
                <w:rFonts w:ascii="Aptos" w:hAnsi="Aptos"/>
                <w:sz w:val="22"/>
                <w:szCs w:val="22"/>
                <w:lang w:val="en-US"/>
              </w:rPr>
              <w:t>Process POs and other related documents to carry out procurement cycle in the business.</w:t>
            </w:r>
          </w:p>
        </w:tc>
      </w:tr>
      <w:tr w:rsidR="000538CA" w:rsidRPr="000538CA" w14:paraId="207E8B49" w14:textId="77777777" w:rsidTr="003E657D">
        <w:tc>
          <w:tcPr>
            <w:tcW w:w="289" w:type="dxa"/>
          </w:tcPr>
          <w:p w14:paraId="42C6101F" w14:textId="77777777" w:rsidR="000538CA" w:rsidRPr="000538CA" w:rsidRDefault="000538CA" w:rsidP="006D2B50">
            <w:pPr>
              <w:jc w:val="both"/>
              <w:rPr>
                <w:rFonts w:ascii="Aptos" w:hAnsi="Aptos"/>
                <w:sz w:val="22"/>
                <w:szCs w:val="22"/>
                <w:lang w:val="en-US"/>
              </w:rPr>
            </w:pPr>
          </w:p>
        </w:tc>
        <w:tc>
          <w:tcPr>
            <w:tcW w:w="9497" w:type="dxa"/>
          </w:tcPr>
          <w:p w14:paraId="43654E6D" w14:textId="77777777" w:rsidR="000538CA" w:rsidRPr="000538CA" w:rsidRDefault="000538CA" w:rsidP="00572F6C">
            <w:pPr>
              <w:jc w:val="both"/>
              <w:rPr>
                <w:rFonts w:ascii="Aptos" w:hAnsi="Aptos"/>
                <w:sz w:val="22"/>
                <w:szCs w:val="22"/>
                <w:lang w:val="en-US"/>
              </w:rPr>
            </w:pPr>
          </w:p>
        </w:tc>
      </w:tr>
      <w:tr w:rsidR="000538CA" w:rsidRPr="0018376E" w14:paraId="485E00CE" w14:textId="77777777" w:rsidTr="003E657D">
        <w:tc>
          <w:tcPr>
            <w:tcW w:w="289" w:type="dxa"/>
          </w:tcPr>
          <w:p w14:paraId="31492828" w14:textId="77777777" w:rsidR="000538CA" w:rsidRPr="0018376E" w:rsidRDefault="000538CA" w:rsidP="006D2B50">
            <w:pPr>
              <w:jc w:val="both"/>
              <w:rPr>
                <w:rFonts w:ascii="Aptos" w:hAnsi="Aptos"/>
                <w:b/>
                <w:bCs/>
                <w:sz w:val="28"/>
                <w:szCs w:val="28"/>
                <w:lang w:val="en-US"/>
              </w:rPr>
            </w:pPr>
          </w:p>
        </w:tc>
        <w:tc>
          <w:tcPr>
            <w:tcW w:w="9497" w:type="dxa"/>
          </w:tcPr>
          <w:p w14:paraId="5E965594" w14:textId="5412C774" w:rsidR="000538CA" w:rsidRPr="0018376E" w:rsidRDefault="0018376E" w:rsidP="00572F6C">
            <w:pPr>
              <w:jc w:val="both"/>
              <w:rPr>
                <w:rFonts w:ascii="Aptos" w:hAnsi="Aptos"/>
                <w:b/>
                <w:bCs/>
                <w:sz w:val="28"/>
                <w:szCs w:val="28"/>
                <w:lang w:val="en-US"/>
              </w:rPr>
            </w:pPr>
            <w:r w:rsidRPr="0018376E">
              <w:rPr>
                <w:rFonts w:ascii="Aptos" w:hAnsi="Aptos"/>
                <w:b/>
                <w:bCs/>
                <w:sz w:val="28"/>
                <w:szCs w:val="28"/>
                <w:lang w:val="en-US"/>
              </w:rPr>
              <w:t>In Australia</w:t>
            </w:r>
          </w:p>
        </w:tc>
      </w:tr>
      <w:tr w:rsidR="000538CA" w:rsidRPr="00DE760E" w14:paraId="1586ABBE" w14:textId="77777777" w:rsidTr="00E14B31">
        <w:tc>
          <w:tcPr>
            <w:tcW w:w="289" w:type="dxa"/>
            <w:shd w:val="clear" w:color="auto" w:fill="7F7F7F" w:themeFill="text1" w:themeFillTint="80"/>
          </w:tcPr>
          <w:p w14:paraId="322413F8" w14:textId="77777777" w:rsidR="000538CA" w:rsidRPr="00DE760E" w:rsidRDefault="000538CA" w:rsidP="006D2B50">
            <w:pPr>
              <w:jc w:val="both"/>
              <w:rPr>
                <w:rFonts w:ascii="Aptos" w:hAnsi="Aptos"/>
                <w:b/>
                <w:bCs/>
                <w:lang w:val="en-US"/>
              </w:rPr>
            </w:pPr>
          </w:p>
        </w:tc>
        <w:tc>
          <w:tcPr>
            <w:tcW w:w="9497" w:type="dxa"/>
          </w:tcPr>
          <w:p w14:paraId="2D1EE6BD" w14:textId="4155ED61" w:rsidR="000538CA" w:rsidRPr="00DE760E" w:rsidRDefault="00DE760E" w:rsidP="00572F6C">
            <w:pPr>
              <w:jc w:val="both"/>
              <w:rPr>
                <w:rFonts w:ascii="Aptos" w:hAnsi="Aptos"/>
                <w:b/>
                <w:bCs/>
                <w:lang w:val="en-US"/>
              </w:rPr>
            </w:pPr>
            <w:r w:rsidRPr="00DE760E">
              <w:rPr>
                <w:rFonts w:ascii="Aptos" w:hAnsi="Aptos"/>
                <w:b/>
                <w:bCs/>
                <w:lang w:val="en-US"/>
              </w:rPr>
              <w:t>OSP (Optimize Stock Planning) Assistant | Part – time</w:t>
            </w:r>
          </w:p>
        </w:tc>
      </w:tr>
      <w:tr w:rsidR="000538CA" w:rsidRPr="000538CA" w14:paraId="48FA3003" w14:textId="77777777" w:rsidTr="003E657D">
        <w:tc>
          <w:tcPr>
            <w:tcW w:w="289" w:type="dxa"/>
          </w:tcPr>
          <w:p w14:paraId="0A11CBB1" w14:textId="77777777" w:rsidR="000538CA" w:rsidRPr="000538CA" w:rsidRDefault="000538CA" w:rsidP="006D2B50">
            <w:pPr>
              <w:jc w:val="both"/>
              <w:rPr>
                <w:rFonts w:ascii="Aptos" w:hAnsi="Aptos"/>
                <w:sz w:val="22"/>
                <w:szCs w:val="22"/>
                <w:lang w:val="en-US"/>
              </w:rPr>
            </w:pPr>
          </w:p>
        </w:tc>
        <w:tc>
          <w:tcPr>
            <w:tcW w:w="9497" w:type="dxa"/>
          </w:tcPr>
          <w:p w14:paraId="6A88CA4A" w14:textId="77777777" w:rsidR="00DE760E" w:rsidRPr="00DE760E" w:rsidRDefault="00DE760E" w:rsidP="00DE760E">
            <w:pPr>
              <w:jc w:val="both"/>
              <w:rPr>
                <w:rFonts w:ascii="Aptos" w:hAnsi="Aptos"/>
                <w:sz w:val="22"/>
                <w:szCs w:val="22"/>
                <w:lang w:val="en-US"/>
              </w:rPr>
            </w:pPr>
            <w:r w:rsidRPr="00DE760E">
              <w:rPr>
                <w:rFonts w:ascii="Aptos" w:hAnsi="Aptos"/>
                <w:sz w:val="22"/>
                <w:szCs w:val="22"/>
                <w:lang w:val="en-US"/>
              </w:rPr>
              <w:t xml:space="preserve">McCain Foods Limited – Australia | </w:t>
            </w:r>
            <w:r w:rsidRPr="004D018B">
              <w:rPr>
                <w:rFonts w:ascii="Aptos" w:hAnsi="Aptos"/>
                <w:b/>
                <w:bCs/>
                <w:color w:val="7F7F7F" w:themeColor="text1" w:themeTint="80"/>
                <w:sz w:val="22"/>
                <w:szCs w:val="22"/>
                <w:lang w:val="en-US"/>
              </w:rPr>
              <w:t>Oct 2023 – Feb 2025</w:t>
            </w:r>
          </w:p>
          <w:p w14:paraId="67BFED29" w14:textId="316D0738" w:rsidR="000538CA" w:rsidRPr="000538CA" w:rsidRDefault="00DE760E" w:rsidP="00DE760E">
            <w:pPr>
              <w:jc w:val="both"/>
              <w:rPr>
                <w:rFonts w:ascii="Aptos" w:hAnsi="Aptos"/>
                <w:sz w:val="22"/>
                <w:szCs w:val="22"/>
                <w:lang w:val="en-US"/>
              </w:rPr>
            </w:pPr>
            <w:r w:rsidRPr="00DE760E">
              <w:rPr>
                <w:rFonts w:ascii="Aptos" w:hAnsi="Aptos"/>
                <w:sz w:val="22"/>
                <w:szCs w:val="22"/>
                <w:lang w:val="en-US"/>
              </w:rPr>
              <w:t xml:space="preserve">Fulfill and allocate stocks to customer demand using SAP ERP system. </w:t>
            </w:r>
            <w:r w:rsidR="004D018B" w:rsidRPr="00DE760E">
              <w:rPr>
                <w:rFonts w:ascii="Aptos" w:hAnsi="Aptos"/>
                <w:sz w:val="22"/>
                <w:szCs w:val="22"/>
                <w:lang w:val="en-US"/>
              </w:rPr>
              <w:t>Analyze</w:t>
            </w:r>
            <w:r w:rsidRPr="00DE760E">
              <w:rPr>
                <w:rFonts w:ascii="Aptos" w:hAnsi="Aptos"/>
                <w:sz w:val="22"/>
                <w:szCs w:val="22"/>
                <w:lang w:val="en-US"/>
              </w:rPr>
              <w:t xml:space="preserve"> historical sales data</w:t>
            </w:r>
          </w:p>
        </w:tc>
      </w:tr>
      <w:tr w:rsidR="00DE760E" w:rsidRPr="00DE760E" w14:paraId="408C234F" w14:textId="77777777" w:rsidTr="00E14B31">
        <w:tc>
          <w:tcPr>
            <w:tcW w:w="289" w:type="dxa"/>
            <w:shd w:val="clear" w:color="auto" w:fill="7F7F7F" w:themeFill="text1" w:themeFillTint="80"/>
          </w:tcPr>
          <w:p w14:paraId="0A648725" w14:textId="77777777" w:rsidR="00DE760E" w:rsidRPr="00DE760E" w:rsidRDefault="00DE760E" w:rsidP="006D2B50">
            <w:pPr>
              <w:jc w:val="both"/>
              <w:rPr>
                <w:rFonts w:ascii="Aptos" w:hAnsi="Aptos"/>
                <w:b/>
                <w:bCs/>
                <w:lang w:val="en-US"/>
              </w:rPr>
            </w:pPr>
          </w:p>
        </w:tc>
        <w:tc>
          <w:tcPr>
            <w:tcW w:w="9497" w:type="dxa"/>
          </w:tcPr>
          <w:p w14:paraId="4DA15023" w14:textId="7A922AC7" w:rsidR="00DE760E" w:rsidRPr="00DE760E" w:rsidRDefault="00DE760E" w:rsidP="00572F6C">
            <w:pPr>
              <w:jc w:val="both"/>
              <w:rPr>
                <w:rFonts w:ascii="Aptos" w:hAnsi="Aptos"/>
                <w:b/>
                <w:bCs/>
                <w:lang w:val="en-US"/>
              </w:rPr>
            </w:pPr>
            <w:r w:rsidRPr="00DE760E">
              <w:rPr>
                <w:rFonts w:ascii="Aptos" w:hAnsi="Aptos"/>
                <w:b/>
                <w:bCs/>
                <w:lang w:val="en-US"/>
              </w:rPr>
              <w:t>Logistics Coordinator | Part - time</w:t>
            </w:r>
          </w:p>
        </w:tc>
      </w:tr>
      <w:tr w:rsidR="00DE760E" w:rsidRPr="000538CA" w14:paraId="3B3BF52C" w14:textId="77777777" w:rsidTr="003E657D">
        <w:tc>
          <w:tcPr>
            <w:tcW w:w="289" w:type="dxa"/>
          </w:tcPr>
          <w:p w14:paraId="63F65853" w14:textId="77777777" w:rsidR="00DE760E" w:rsidRPr="000538CA" w:rsidRDefault="00DE760E" w:rsidP="006D2B50">
            <w:pPr>
              <w:jc w:val="both"/>
              <w:rPr>
                <w:rFonts w:ascii="Aptos" w:hAnsi="Aptos"/>
                <w:sz w:val="22"/>
                <w:szCs w:val="22"/>
                <w:lang w:val="en-US"/>
              </w:rPr>
            </w:pPr>
          </w:p>
        </w:tc>
        <w:tc>
          <w:tcPr>
            <w:tcW w:w="9497" w:type="dxa"/>
          </w:tcPr>
          <w:p w14:paraId="1FDDC6A9" w14:textId="77777777" w:rsidR="00DE760E" w:rsidRPr="00DE760E" w:rsidRDefault="00DE760E" w:rsidP="00DE760E">
            <w:pPr>
              <w:jc w:val="both"/>
              <w:rPr>
                <w:rFonts w:ascii="Aptos" w:hAnsi="Aptos"/>
                <w:sz w:val="22"/>
                <w:szCs w:val="22"/>
                <w:lang w:val="en-US"/>
              </w:rPr>
            </w:pPr>
            <w:r w:rsidRPr="00DE760E">
              <w:rPr>
                <w:rFonts w:ascii="Aptos" w:hAnsi="Aptos"/>
                <w:sz w:val="22"/>
                <w:szCs w:val="22"/>
                <w:lang w:val="en-US"/>
              </w:rPr>
              <w:t xml:space="preserve">Ford Australia | </w:t>
            </w:r>
            <w:r w:rsidRPr="004D018B">
              <w:rPr>
                <w:rFonts w:ascii="Aptos" w:hAnsi="Aptos"/>
                <w:b/>
                <w:bCs/>
                <w:color w:val="7F7F7F" w:themeColor="text1" w:themeTint="80"/>
                <w:sz w:val="22"/>
                <w:szCs w:val="22"/>
                <w:lang w:val="en-US"/>
              </w:rPr>
              <w:t>Mar 2023 – Aug 2023</w:t>
            </w:r>
          </w:p>
          <w:p w14:paraId="7CA75A31" w14:textId="1A1B0A4D" w:rsidR="00DE760E" w:rsidRPr="000538CA" w:rsidRDefault="00DE760E" w:rsidP="00DE760E">
            <w:pPr>
              <w:jc w:val="both"/>
              <w:rPr>
                <w:rFonts w:ascii="Aptos" w:hAnsi="Aptos"/>
                <w:sz w:val="22"/>
                <w:szCs w:val="22"/>
                <w:lang w:val="en-US"/>
              </w:rPr>
            </w:pPr>
            <w:r w:rsidRPr="00DE760E">
              <w:rPr>
                <w:rFonts w:ascii="Aptos" w:hAnsi="Aptos"/>
                <w:sz w:val="22"/>
                <w:szCs w:val="22"/>
                <w:lang w:val="en-US"/>
              </w:rPr>
              <w:t>Coordinate vehicle logistics operation. Project initial phase for launching F150 and FMG.</w:t>
            </w:r>
          </w:p>
        </w:tc>
      </w:tr>
    </w:tbl>
    <w:p w14:paraId="34D54EC2" w14:textId="77777777" w:rsidR="004C6F77" w:rsidRDefault="004C6F77" w:rsidP="006D2B50">
      <w:pPr>
        <w:jc w:val="both"/>
        <w:rPr>
          <w:rFonts w:ascii="Aptos" w:hAnsi="Aptos"/>
          <w:sz w:val="22"/>
          <w:szCs w:val="22"/>
          <w:lang w:val="en-US"/>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512"/>
      </w:tblGrid>
      <w:tr w:rsidR="00FA19C3" w:rsidRPr="0029669B" w14:paraId="65790FF6" w14:textId="77777777" w:rsidTr="00FA19C3">
        <w:tc>
          <w:tcPr>
            <w:tcW w:w="2689" w:type="dxa"/>
            <w:tcBorders>
              <w:right w:val="single" w:sz="4" w:space="0" w:color="auto"/>
            </w:tcBorders>
            <w:shd w:val="clear" w:color="auto" w:fill="000000" w:themeFill="text1"/>
          </w:tcPr>
          <w:p w14:paraId="118EA075" w14:textId="444829BE" w:rsidR="00DE760E" w:rsidRPr="0029669B" w:rsidRDefault="0065657F" w:rsidP="0065657F">
            <w:pPr>
              <w:rPr>
                <w:rFonts w:ascii="Aptos" w:hAnsi="Aptos"/>
                <w:b/>
                <w:bCs/>
                <w:sz w:val="22"/>
                <w:szCs w:val="22"/>
                <w:lang w:val="en-US"/>
              </w:rPr>
            </w:pPr>
            <w:r w:rsidRPr="0029669B">
              <w:rPr>
                <w:rFonts w:ascii="Aptos" w:hAnsi="Aptos"/>
                <w:b/>
                <w:bCs/>
                <w:sz w:val="22"/>
                <w:szCs w:val="22"/>
                <w:lang w:val="en-US"/>
              </w:rPr>
              <w:t>Skills and Proficiencies</w:t>
            </w:r>
          </w:p>
        </w:tc>
        <w:tc>
          <w:tcPr>
            <w:tcW w:w="7512" w:type="dxa"/>
            <w:tcBorders>
              <w:left w:val="single" w:sz="4" w:space="0" w:color="auto"/>
            </w:tcBorders>
            <w:shd w:val="clear" w:color="auto" w:fill="000000" w:themeFill="text1"/>
          </w:tcPr>
          <w:p w14:paraId="27AE517E" w14:textId="67981288" w:rsidR="00DE760E" w:rsidRPr="0029669B" w:rsidRDefault="003E657D" w:rsidP="0065657F">
            <w:pPr>
              <w:rPr>
                <w:rFonts w:ascii="Aptos" w:hAnsi="Aptos"/>
                <w:b/>
                <w:bCs/>
                <w:sz w:val="22"/>
                <w:szCs w:val="22"/>
                <w:lang w:val="en-US"/>
              </w:rPr>
            </w:pPr>
            <w:r w:rsidRPr="0029669B">
              <w:rPr>
                <w:rFonts w:ascii="Aptos" w:hAnsi="Aptos"/>
                <w:b/>
                <w:bCs/>
                <w:sz w:val="22"/>
                <w:szCs w:val="22"/>
                <w:lang w:val="en-US"/>
              </w:rPr>
              <w:t>Educational Background Summery</w:t>
            </w:r>
          </w:p>
        </w:tc>
      </w:tr>
      <w:tr w:rsidR="0029669B" w:rsidRPr="0029669B" w14:paraId="11999BF6" w14:textId="77777777" w:rsidTr="00FA19C3">
        <w:tc>
          <w:tcPr>
            <w:tcW w:w="2689" w:type="dxa"/>
            <w:vMerge w:val="restart"/>
            <w:tcBorders>
              <w:right w:val="single" w:sz="4" w:space="0" w:color="auto"/>
            </w:tcBorders>
            <w:vAlign w:val="center"/>
          </w:tcPr>
          <w:p w14:paraId="06A2E3AF" w14:textId="2CA814AD" w:rsidR="0029669B" w:rsidRPr="0029669B" w:rsidRDefault="0029669B" w:rsidP="0029669B">
            <w:pPr>
              <w:rPr>
                <w:rFonts w:ascii="Aptos" w:hAnsi="Aptos"/>
                <w:sz w:val="22"/>
                <w:szCs w:val="22"/>
                <w:lang w:val="en-US"/>
              </w:rPr>
            </w:pPr>
            <w:r w:rsidRPr="0029669B">
              <w:rPr>
                <w:rFonts w:ascii="Aptos" w:hAnsi="Aptos"/>
                <w:sz w:val="22"/>
                <w:szCs w:val="22"/>
                <w:lang w:val="en-US"/>
              </w:rPr>
              <w:t>Logistics Optimization</w:t>
            </w:r>
          </w:p>
          <w:p w14:paraId="11DF5AC9" w14:textId="61DD01BC" w:rsidR="0029669B" w:rsidRPr="0029669B" w:rsidRDefault="0029669B" w:rsidP="0029669B">
            <w:pPr>
              <w:rPr>
                <w:rFonts w:ascii="Aptos" w:hAnsi="Aptos"/>
                <w:sz w:val="22"/>
                <w:szCs w:val="22"/>
                <w:lang w:val="en-US"/>
              </w:rPr>
            </w:pPr>
            <w:r w:rsidRPr="0029669B">
              <w:rPr>
                <w:rFonts w:ascii="Aptos" w:hAnsi="Aptos"/>
                <w:sz w:val="22"/>
                <w:szCs w:val="22"/>
                <w:lang w:val="en-US"/>
              </w:rPr>
              <w:t>Inventory Management</w:t>
            </w:r>
          </w:p>
          <w:p w14:paraId="40AA8B94" w14:textId="77777777" w:rsidR="0029669B" w:rsidRPr="0029669B" w:rsidRDefault="0029669B" w:rsidP="0029669B">
            <w:pPr>
              <w:rPr>
                <w:rFonts w:ascii="Aptos" w:hAnsi="Aptos"/>
                <w:sz w:val="22"/>
                <w:szCs w:val="22"/>
                <w:lang w:val="en-US"/>
              </w:rPr>
            </w:pPr>
            <w:r w:rsidRPr="0029669B">
              <w:rPr>
                <w:rFonts w:ascii="Aptos" w:hAnsi="Aptos"/>
                <w:sz w:val="22"/>
                <w:szCs w:val="22"/>
                <w:lang w:val="en-US"/>
              </w:rPr>
              <w:t>Distribution Planning</w:t>
            </w:r>
          </w:p>
          <w:p w14:paraId="0A476E4C" w14:textId="77777777" w:rsidR="0029669B" w:rsidRPr="0029669B" w:rsidRDefault="0029669B" w:rsidP="0029669B">
            <w:pPr>
              <w:rPr>
                <w:rFonts w:ascii="Aptos" w:hAnsi="Aptos"/>
                <w:sz w:val="22"/>
                <w:szCs w:val="22"/>
                <w:lang w:val="en-US"/>
              </w:rPr>
            </w:pPr>
            <w:r w:rsidRPr="0029669B">
              <w:rPr>
                <w:rFonts w:ascii="Aptos" w:hAnsi="Aptos"/>
                <w:sz w:val="22"/>
                <w:szCs w:val="22"/>
                <w:lang w:val="en-US"/>
              </w:rPr>
              <w:t>Sales and Operational Planning</w:t>
            </w:r>
          </w:p>
          <w:p w14:paraId="715F152D" w14:textId="77777777" w:rsidR="0029669B" w:rsidRPr="0029669B" w:rsidRDefault="0029669B" w:rsidP="0029669B">
            <w:pPr>
              <w:rPr>
                <w:rFonts w:ascii="Aptos" w:hAnsi="Aptos"/>
                <w:sz w:val="22"/>
                <w:szCs w:val="22"/>
                <w:lang w:val="en-US"/>
              </w:rPr>
            </w:pPr>
            <w:r w:rsidRPr="0029669B">
              <w:rPr>
                <w:rFonts w:ascii="Aptos" w:hAnsi="Aptos"/>
                <w:sz w:val="22"/>
                <w:szCs w:val="22"/>
                <w:lang w:val="en-US"/>
              </w:rPr>
              <w:t>SAP – S/4HANA, ECC &amp; M3</w:t>
            </w:r>
          </w:p>
          <w:p w14:paraId="2C454292" w14:textId="77777777" w:rsidR="0029669B" w:rsidRPr="0029669B" w:rsidRDefault="0029669B" w:rsidP="0029669B">
            <w:pPr>
              <w:rPr>
                <w:rFonts w:ascii="Aptos" w:hAnsi="Aptos"/>
                <w:sz w:val="22"/>
                <w:szCs w:val="22"/>
                <w:lang w:val="en-US"/>
              </w:rPr>
            </w:pPr>
            <w:r w:rsidRPr="0029669B">
              <w:rPr>
                <w:rFonts w:ascii="Aptos" w:hAnsi="Aptos"/>
                <w:sz w:val="22"/>
                <w:szCs w:val="22"/>
                <w:lang w:val="en-US"/>
              </w:rPr>
              <w:t>Strategic Sourcing</w:t>
            </w:r>
          </w:p>
          <w:p w14:paraId="70662B41" w14:textId="50292151" w:rsidR="0029669B" w:rsidRPr="0029669B" w:rsidRDefault="0029669B" w:rsidP="0029669B">
            <w:pPr>
              <w:rPr>
                <w:rFonts w:ascii="Aptos" w:hAnsi="Aptos"/>
                <w:sz w:val="22"/>
                <w:szCs w:val="22"/>
                <w:lang w:val="en-US"/>
              </w:rPr>
            </w:pPr>
            <w:r w:rsidRPr="0029669B">
              <w:rPr>
                <w:rFonts w:ascii="Aptos" w:hAnsi="Aptos"/>
                <w:sz w:val="22"/>
                <w:szCs w:val="22"/>
                <w:lang w:val="en-US"/>
              </w:rPr>
              <w:t>Statistical Forecasting</w:t>
            </w:r>
          </w:p>
        </w:tc>
        <w:tc>
          <w:tcPr>
            <w:tcW w:w="7512" w:type="dxa"/>
            <w:tcBorders>
              <w:left w:val="single" w:sz="4" w:space="0" w:color="auto"/>
            </w:tcBorders>
          </w:tcPr>
          <w:p w14:paraId="1FCA8FF1" w14:textId="77777777" w:rsidR="0029669B" w:rsidRPr="0029669B" w:rsidRDefault="0029669B" w:rsidP="0029669B">
            <w:pPr>
              <w:jc w:val="both"/>
              <w:rPr>
                <w:rFonts w:ascii="Aptos" w:hAnsi="Aptos"/>
                <w:sz w:val="22"/>
                <w:szCs w:val="22"/>
                <w:lang w:val="en-US"/>
              </w:rPr>
            </w:pPr>
            <w:r w:rsidRPr="0029669B">
              <w:rPr>
                <w:rFonts w:ascii="Aptos" w:hAnsi="Aptos"/>
                <w:b/>
                <w:bCs/>
                <w:sz w:val="22"/>
                <w:szCs w:val="22"/>
                <w:lang w:val="en-US"/>
              </w:rPr>
              <w:t>Master of Supply Chain and Logistics Management</w:t>
            </w:r>
            <w:r w:rsidRPr="0029669B">
              <w:rPr>
                <w:rFonts w:ascii="Aptos" w:hAnsi="Aptos"/>
                <w:sz w:val="22"/>
                <w:szCs w:val="22"/>
                <w:lang w:val="en-US"/>
              </w:rPr>
              <w:t xml:space="preserve"> | Full – time.</w:t>
            </w:r>
          </w:p>
          <w:p w14:paraId="1A96431E" w14:textId="3900C8D3" w:rsidR="0029669B" w:rsidRPr="0029669B" w:rsidRDefault="0029669B" w:rsidP="0029669B">
            <w:pPr>
              <w:jc w:val="both"/>
              <w:rPr>
                <w:rFonts w:ascii="Aptos" w:hAnsi="Aptos"/>
                <w:sz w:val="22"/>
                <w:szCs w:val="22"/>
                <w:lang w:val="en-US"/>
              </w:rPr>
            </w:pPr>
            <w:r w:rsidRPr="0029669B">
              <w:rPr>
                <w:rFonts w:ascii="Aptos" w:hAnsi="Aptos"/>
                <w:sz w:val="22"/>
                <w:szCs w:val="22"/>
                <w:lang w:val="en-US"/>
              </w:rPr>
              <w:t xml:space="preserve">Faculty of Business and Law, RMIT University Melbourne, Australia | 2023 – 2024. </w:t>
            </w:r>
            <w:r w:rsidRPr="00BC0563">
              <w:rPr>
                <w:rFonts w:ascii="Aptos" w:hAnsi="Aptos"/>
                <w:b/>
                <w:bCs/>
                <w:sz w:val="22"/>
                <w:szCs w:val="22"/>
                <w:lang w:val="en-US"/>
              </w:rPr>
              <w:t>(GPA 3.5)</w:t>
            </w:r>
          </w:p>
        </w:tc>
      </w:tr>
      <w:tr w:rsidR="0029669B" w:rsidRPr="0029669B" w14:paraId="0D8D9CC4" w14:textId="77777777" w:rsidTr="00FA19C3">
        <w:tc>
          <w:tcPr>
            <w:tcW w:w="2689" w:type="dxa"/>
            <w:vMerge/>
            <w:tcBorders>
              <w:right w:val="single" w:sz="4" w:space="0" w:color="auto"/>
            </w:tcBorders>
          </w:tcPr>
          <w:p w14:paraId="4D00D979" w14:textId="77777777" w:rsidR="0029669B" w:rsidRPr="0029669B" w:rsidRDefault="0029669B" w:rsidP="006D2B50">
            <w:pPr>
              <w:jc w:val="both"/>
              <w:rPr>
                <w:rFonts w:ascii="Aptos" w:hAnsi="Aptos"/>
                <w:sz w:val="22"/>
                <w:szCs w:val="22"/>
                <w:lang w:val="en-US"/>
              </w:rPr>
            </w:pPr>
          </w:p>
        </w:tc>
        <w:tc>
          <w:tcPr>
            <w:tcW w:w="7512" w:type="dxa"/>
            <w:tcBorders>
              <w:left w:val="single" w:sz="4" w:space="0" w:color="auto"/>
            </w:tcBorders>
          </w:tcPr>
          <w:p w14:paraId="3325D850" w14:textId="77777777" w:rsidR="0029669B" w:rsidRPr="0029669B" w:rsidRDefault="0029669B" w:rsidP="0029669B">
            <w:pPr>
              <w:jc w:val="both"/>
              <w:rPr>
                <w:rFonts w:ascii="Aptos" w:hAnsi="Aptos"/>
                <w:sz w:val="22"/>
                <w:szCs w:val="22"/>
                <w:lang w:val="en-US"/>
              </w:rPr>
            </w:pPr>
            <w:r w:rsidRPr="0029669B">
              <w:rPr>
                <w:rFonts w:ascii="Aptos" w:hAnsi="Aptos"/>
                <w:b/>
                <w:bCs/>
                <w:sz w:val="22"/>
                <w:szCs w:val="22"/>
                <w:lang w:val="en-US"/>
              </w:rPr>
              <w:t>Master of Business Administration in International Business</w:t>
            </w:r>
            <w:r w:rsidRPr="0029669B">
              <w:rPr>
                <w:rFonts w:ascii="Aptos" w:hAnsi="Aptos"/>
                <w:sz w:val="22"/>
                <w:szCs w:val="22"/>
                <w:lang w:val="en-US"/>
              </w:rPr>
              <w:t xml:space="preserve"> | Part – time.</w:t>
            </w:r>
          </w:p>
          <w:p w14:paraId="34A3DE22" w14:textId="4DE84516" w:rsidR="0029669B" w:rsidRPr="0029669B" w:rsidRDefault="0029669B" w:rsidP="0029669B">
            <w:pPr>
              <w:jc w:val="both"/>
              <w:rPr>
                <w:rFonts w:ascii="Aptos" w:hAnsi="Aptos"/>
                <w:sz w:val="22"/>
                <w:szCs w:val="22"/>
                <w:lang w:val="en-US"/>
              </w:rPr>
            </w:pPr>
            <w:r w:rsidRPr="0029669B">
              <w:rPr>
                <w:rFonts w:ascii="Aptos" w:hAnsi="Aptos"/>
                <w:sz w:val="22"/>
                <w:szCs w:val="22"/>
                <w:lang w:val="en-US"/>
              </w:rPr>
              <w:t xml:space="preserve">Faculty of Management and Finance, University of Colombo, Sri Lanka | 2015-2017. </w:t>
            </w:r>
            <w:r w:rsidRPr="00BC0563">
              <w:rPr>
                <w:rFonts w:ascii="Aptos" w:hAnsi="Aptos"/>
                <w:b/>
                <w:bCs/>
                <w:sz w:val="22"/>
                <w:szCs w:val="22"/>
                <w:lang w:val="en-US"/>
              </w:rPr>
              <w:t>(GPA 3.31)</w:t>
            </w:r>
          </w:p>
        </w:tc>
      </w:tr>
      <w:tr w:rsidR="0029669B" w:rsidRPr="0029669B" w14:paraId="3E6998ED" w14:textId="77777777" w:rsidTr="00FA19C3">
        <w:tc>
          <w:tcPr>
            <w:tcW w:w="2689" w:type="dxa"/>
            <w:vMerge/>
            <w:tcBorders>
              <w:right w:val="single" w:sz="4" w:space="0" w:color="auto"/>
            </w:tcBorders>
          </w:tcPr>
          <w:p w14:paraId="0CC3B996" w14:textId="77777777" w:rsidR="0029669B" w:rsidRPr="0029669B" w:rsidRDefault="0029669B" w:rsidP="006D2B50">
            <w:pPr>
              <w:jc w:val="both"/>
              <w:rPr>
                <w:rFonts w:ascii="Aptos" w:hAnsi="Aptos"/>
                <w:sz w:val="22"/>
                <w:szCs w:val="22"/>
                <w:lang w:val="en-US"/>
              </w:rPr>
            </w:pPr>
          </w:p>
        </w:tc>
        <w:tc>
          <w:tcPr>
            <w:tcW w:w="7512" w:type="dxa"/>
            <w:tcBorders>
              <w:left w:val="single" w:sz="4" w:space="0" w:color="auto"/>
            </w:tcBorders>
          </w:tcPr>
          <w:p w14:paraId="4BB373AD" w14:textId="78A9F31A" w:rsidR="0029669B" w:rsidRPr="0029669B" w:rsidRDefault="0029669B" w:rsidP="006D2B50">
            <w:pPr>
              <w:jc w:val="both"/>
              <w:rPr>
                <w:rFonts w:ascii="Aptos" w:hAnsi="Aptos"/>
                <w:sz w:val="22"/>
                <w:szCs w:val="22"/>
                <w:lang w:val="en-US"/>
              </w:rPr>
            </w:pPr>
            <w:r w:rsidRPr="0029669B">
              <w:rPr>
                <w:rFonts w:ascii="Aptos" w:hAnsi="Aptos"/>
                <w:b/>
                <w:bCs/>
                <w:sz w:val="22"/>
                <w:szCs w:val="22"/>
                <w:lang w:val="en-US"/>
              </w:rPr>
              <w:t>Post Graduate Diploma in Business Statistics (PG Dip BS)</w:t>
            </w:r>
            <w:r w:rsidRPr="0029669B">
              <w:rPr>
                <w:rFonts w:ascii="Aptos" w:hAnsi="Aptos"/>
                <w:sz w:val="22"/>
                <w:szCs w:val="22"/>
                <w:lang w:val="en-US"/>
              </w:rPr>
              <w:t xml:space="preserve"> | Part – time. Faculty of Engineering, University of Moratuwa, Sri Lanka | 2007-2011. </w:t>
            </w:r>
            <w:r w:rsidRPr="00BC0563">
              <w:rPr>
                <w:rFonts w:ascii="Aptos" w:hAnsi="Aptos"/>
                <w:b/>
                <w:bCs/>
                <w:sz w:val="22"/>
                <w:szCs w:val="22"/>
                <w:lang w:val="en-US"/>
              </w:rPr>
              <w:t>(GPA 2.55)</w:t>
            </w:r>
          </w:p>
        </w:tc>
      </w:tr>
      <w:tr w:rsidR="00DE760E" w:rsidRPr="0029669B" w14:paraId="7BB57E86" w14:textId="77777777" w:rsidTr="00FA19C3">
        <w:tc>
          <w:tcPr>
            <w:tcW w:w="2689" w:type="dxa"/>
            <w:tcBorders>
              <w:right w:val="single" w:sz="4" w:space="0" w:color="auto"/>
            </w:tcBorders>
          </w:tcPr>
          <w:p w14:paraId="67837E2A" w14:textId="77777777" w:rsidR="0029669B" w:rsidRPr="0029669B" w:rsidRDefault="0029669B" w:rsidP="00FA19C3">
            <w:pPr>
              <w:shd w:val="clear" w:color="auto" w:fill="000000" w:themeFill="text1"/>
              <w:jc w:val="both"/>
              <w:rPr>
                <w:rFonts w:ascii="Aptos" w:hAnsi="Aptos"/>
                <w:b/>
                <w:bCs/>
                <w:sz w:val="22"/>
                <w:szCs w:val="22"/>
                <w:lang w:val="en-US"/>
              </w:rPr>
            </w:pPr>
            <w:r w:rsidRPr="0029669B">
              <w:rPr>
                <w:rFonts w:ascii="Aptos" w:hAnsi="Aptos"/>
                <w:b/>
                <w:bCs/>
                <w:sz w:val="22"/>
                <w:szCs w:val="22"/>
                <w:lang w:val="en-US"/>
              </w:rPr>
              <w:t>Languages</w:t>
            </w:r>
          </w:p>
          <w:p w14:paraId="3A8BEC72" w14:textId="77777777" w:rsidR="0029669B" w:rsidRPr="0029669B" w:rsidRDefault="0029669B" w:rsidP="0029669B">
            <w:pPr>
              <w:jc w:val="both"/>
              <w:rPr>
                <w:rFonts w:ascii="Aptos" w:hAnsi="Aptos"/>
                <w:sz w:val="22"/>
                <w:szCs w:val="22"/>
                <w:lang w:val="en-US"/>
              </w:rPr>
            </w:pPr>
            <w:r w:rsidRPr="0029669B">
              <w:rPr>
                <w:rFonts w:ascii="Aptos" w:hAnsi="Aptos"/>
                <w:sz w:val="22"/>
                <w:szCs w:val="22"/>
                <w:lang w:val="en-US"/>
              </w:rPr>
              <w:t>English (Business Level)</w:t>
            </w:r>
          </w:p>
          <w:p w14:paraId="741C9735" w14:textId="24FAAD6E" w:rsidR="00DE760E" w:rsidRPr="0029669B" w:rsidRDefault="0029669B" w:rsidP="0029669B">
            <w:pPr>
              <w:jc w:val="both"/>
              <w:rPr>
                <w:rFonts w:ascii="Aptos" w:hAnsi="Aptos"/>
                <w:sz w:val="22"/>
                <w:szCs w:val="22"/>
                <w:lang w:val="en-US"/>
              </w:rPr>
            </w:pPr>
            <w:r w:rsidRPr="0029669B">
              <w:rPr>
                <w:rFonts w:ascii="Aptos" w:hAnsi="Aptos"/>
                <w:sz w:val="22"/>
                <w:szCs w:val="22"/>
                <w:lang w:val="en-US"/>
              </w:rPr>
              <w:t>Sinhala (Native)</w:t>
            </w:r>
          </w:p>
        </w:tc>
        <w:tc>
          <w:tcPr>
            <w:tcW w:w="7512" w:type="dxa"/>
            <w:tcBorders>
              <w:left w:val="single" w:sz="4" w:space="0" w:color="auto"/>
            </w:tcBorders>
          </w:tcPr>
          <w:p w14:paraId="48D15EBB" w14:textId="77777777" w:rsidR="0029669B" w:rsidRPr="0029669B" w:rsidRDefault="0029669B" w:rsidP="0029669B">
            <w:pPr>
              <w:jc w:val="both"/>
              <w:rPr>
                <w:rFonts w:ascii="Aptos" w:hAnsi="Aptos"/>
                <w:sz w:val="22"/>
                <w:szCs w:val="22"/>
                <w:lang w:val="en-US"/>
              </w:rPr>
            </w:pPr>
            <w:r w:rsidRPr="0029669B">
              <w:rPr>
                <w:rFonts w:ascii="Aptos" w:hAnsi="Aptos"/>
                <w:b/>
                <w:bCs/>
                <w:sz w:val="22"/>
                <w:szCs w:val="22"/>
                <w:lang w:val="en-US"/>
              </w:rPr>
              <w:t>Bachelor of Science (Hons) Transport and Logistics (specialized in Supply Chain Management)</w:t>
            </w:r>
            <w:r w:rsidRPr="0029669B">
              <w:rPr>
                <w:rFonts w:ascii="Aptos" w:hAnsi="Aptos"/>
                <w:sz w:val="22"/>
                <w:szCs w:val="22"/>
                <w:lang w:val="en-US"/>
              </w:rPr>
              <w:t xml:space="preserve"> | Full – time.</w:t>
            </w:r>
          </w:p>
          <w:p w14:paraId="07E1C7AA" w14:textId="232C162F" w:rsidR="00DE760E" w:rsidRPr="0029669B" w:rsidRDefault="0029669B" w:rsidP="0029669B">
            <w:pPr>
              <w:jc w:val="both"/>
              <w:rPr>
                <w:rFonts w:ascii="Aptos" w:hAnsi="Aptos"/>
                <w:sz w:val="22"/>
                <w:szCs w:val="22"/>
                <w:lang w:val="en-US"/>
              </w:rPr>
            </w:pPr>
            <w:r w:rsidRPr="0029669B">
              <w:rPr>
                <w:rFonts w:ascii="Aptos" w:hAnsi="Aptos"/>
                <w:sz w:val="22"/>
                <w:szCs w:val="22"/>
                <w:lang w:val="en-US"/>
              </w:rPr>
              <w:t xml:space="preserve">Faculty of Engineering, University of Moratuwa, Sri Lanka | 2007-2011. </w:t>
            </w:r>
            <w:r w:rsidRPr="00BC0563">
              <w:rPr>
                <w:rFonts w:ascii="Aptos" w:hAnsi="Aptos"/>
                <w:b/>
                <w:bCs/>
                <w:sz w:val="22"/>
                <w:szCs w:val="22"/>
                <w:lang w:val="en-US"/>
              </w:rPr>
              <w:t>(GPA 2.96)</w:t>
            </w:r>
          </w:p>
        </w:tc>
      </w:tr>
    </w:tbl>
    <w:p w14:paraId="06B8A7D5" w14:textId="509602A9" w:rsidR="00DE760E" w:rsidRPr="00AF5044" w:rsidRDefault="00600D56" w:rsidP="00AF5044">
      <w:pPr>
        <w:shd w:val="clear" w:color="auto" w:fill="000000" w:themeFill="text1"/>
        <w:jc w:val="both"/>
        <w:rPr>
          <w:rFonts w:ascii="Aptos" w:hAnsi="Aptos"/>
          <w:b/>
          <w:bCs/>
          <w:sz w:val="28"/>
          <w:szCs w:val="28"/>
          <w:lang w:val="en-US"/>
        </w:rPr>
      </w:pPr>
      <w:r w:rsidRPr="00AF5044">
        <w:rPr>
          <w:rFonts w:ascii="Aptos" w:hAnsi="Aptos"/>
          <w:b/>
          <w:bCs/>
          <w:sz w:val="28"/>
          <w:szCs w:val="28"/>
          <w:lang w:val="en-US"/>
        </w:rPr>
        <w:lastRenderedPageBreak/>
        <w:t>Work History in Details in Sri Lanka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E50ED" w:rsidRPr="003E50ED" w14:paraId="7C3B5929" w14:textId="77777777" w:rsidTr="003E50ED">
        <w:tc>
          <w:tcPr>
            <w:tcW w:w="9911" w:type="dxa"/>
            <w:shd w:val="clear" w:color="auto" w:fill="7F7F7F" w:themeFill="text1" w:themeFillTint="80"/>
          </w:tcPr>
          <w:p w14:paraId="2CF63426" w14:textId="0A1076AB" w:rsidR="003F3227" w:rsidRPr="003E50ED" w:rsidRDefault="003F3227">
            <w:pPr>
              <w:rPr>
                <w:rFonts w:ascii="Aptos" w:hAnsi="Aptos"/>
                <w:b/>
                <w:bCs/>
                <w:color w:val="FFFFFF" w:themeColor="background1"/>
                <w:sz w:val="22"/>
                <w:szCs w:val="22"/>
                <w:lang w:val="en-US"/>
              </w:rPr>
            </w:pPr>
            <w:r w:rsidRPr="003E50ED">
              <w:rPr>
                <w:rFonts w:ascii="Aptos" w:hAnsi="Aptos"/>
                <w:b/>
                <w:bCs/>
                <w:color w:val="FFFFFF" w:themeColor="background1"/>
                <w:sz w:val="22"/>
                <w:szCs w:val="22"/>
                <w:lang w:val="en-US"/>
              </w:rPr>
              <w:t>Logistics Manager | Aug 2025 – Present</w:t>
            </w:r>
          </w:p>
        </w:tc>
      </w:tr>
      <w:tr w:rsidR="003F3227" w:rsidRPr="006C0127" w14:paraId="0C82EF61" w14:textId="77777777" w:rsidTr="001C3713">
        <w:trPr>
          <w:trHeight w:val="397"/>
        </w:trPr>
        <w:tc>
          <w:tcPr>
            <w:tcW w:w="9911" w:type="dxa"/>
            <w:vAlign w:val="center"/>
          </w:tcPr>
          <w:p w14:paraId="0BD8856A" w14:textId="3B9761A5" w:rsidR="003F3227" w:rsidRPr="006C0127" w:rsidRDefault="003F3227" w:rsidP="001C3713">
            <w:pPr>
              <w:rPr>
                <w:rFonts w:ascii="Aptos" w:hAnsi="Aptos"/>
                <w:b/>
                <w:bCs/>
                <w:sz w:val="22"/>
                <w:szCs w:val="22"/>
                <w:lang w:val="en-US"/>
              </w:rPr>
            </w:pPr>
            <w:r w:rsidRPr="006C0127">
              <w:rPr>
                <w:rFonts w:ascii="Aptos" w:hAnsi="Aptos"/>
                <w:b/>
                <w:bCs/>
                <w:sz w:val="22"/>
                <w:szCs w:val="22"/>
                <w:lang w:val="en-US"/>
              </w:rPr>
              <w:t>Sanjeewaka Ayurvedic Products (Pvt) Ltd (Chandanalepa Products) | Sri Lanka | Full-time</w:t>
            </w:r>
          </w:p>
        </w:tc>
      </w:tr>
      <w:tr w:rsidR="003F3227" w14:paraId="4DF6487D" w14:textId="77777777" w:rsidTr="003E50ED">
        <w:tc>
          <w:tcPr>
            <w:tcW w:w="9911" w:type="dxa"/>
          </w:tcPr>
          <w:p w14:paraId="162614BD" w14:textId="6F189A66" w:rsidR="003F3227" w:rsidRPr="006C0127" w:rsidRDefault="003F3227">
            <w:pPr>
              <w:rPr>
                <w:rFonts w:ascii="Aptos" w:hAnsi="Aptos"/>
                <w:sz w:val="22"/>
                <w:szCs w:val="22"/>
                <w:lang w:val="en-US"/>
              </w:rPr>
            </w:pPr>
            <w:r w:rsidRPr="006C0127">
              <w:rPr>
                <w:rFonts w:ascii="Aptos" w:hAnsi="Aptos"/>
                <w:sz w:val="18"/>
                <w:szCs w:val="18"/>
                <w:lang w:val="en-US"/>
              </w:rPr>
              <w:t>Manufacturer and distributor of ayurvedic health, wellness &amp; beauty cosmetics products, focusing on natural ingredients and sustainable sourcing for local and export markets.</w:t>
            </w:r>
          </w:p>
        </w:tc>
      </w:tr>
      <w:tr w:rsidR="003F3227" w14:paraId="66007FC2" w14:textId="77777777" w:rsidTr="003E50ED">
        <w:tc>
          <w:tcPr>
            <w:tcW w:w="9911" w:type="dxa"/>
          </w:tcPr>
          <w:p w14:paraId="7C47B53A" w14:textId="11217082" w:rsidR="003F3227" w:rsidRPr="003F3227" w:rsidRDefault="003F3227" w:rsidP="003F3227">
            <w:pPr>
              <w:pStyle w:val="ListParagraph"/>
              <w:numPr>
                <w:ilvl w:val="0"/>
                <w:numId w:val="2"/>
              </w:numPr>
              <w:rPr>
                <w:rFonts w:ascii="Aptos" w:hAnsi="Aptos"/>
                <w:sz w:val="22"/>
                <w:szCs w:val="22"/>
                <w:lang w:val="en-US"/>
              </w:rPr>
            </w:pPr>
            <w:r w:rsidRPr="003F3227">
              <w:rPr>
                <w:rFonts w:ascii="Aptos" w:hAnsi="Aptos"/>
                <w:sz w:val="22"/>
                <w:szCs w:val="22"/>
                <w:lang w:val="en-US"/>
              </w:rPr>
              <w:t>Led comprehensive logistics operations, including inventory planning and control, to maintain optimal stock levels, reduce holding costs, and achieve 95%+ inventory accuracy</w:t>
            </w:r>
            <w:r w:rsidR="00706C1D">
              <w:rPr>
                <w:rFonts w:ascii="Aptos" w:hAnsi="Aptos"/>
                <w:sz w:val="22"/>
                <w:szCs w:val="22"/>
                <w:lang w:val="en-US"/>
              </w:rPr>
              <w:t>.</w:t>
            </w:r>
          </w:p>
        </w:tc>
      </w:tr>
      <w:tr w:rsidR="00706C1D" w14:paraId="6E9909E6" w14:textId="77777777" w:rsidTr="003E50ED">
        <w:tc>
          <w:tcPr>
            <w:tcW w:w="9911" w:type="dxa"/>
          </w:tcPr>
          <w:p w14:paraId="6E69DEE6" w14:textId="5D25069E" w:rsidR="00706C1D" w:rsidRPr="003F3227" w:rsidRDefault="009F0F1B" w:rsidP="003F3227">
            <w:pPr>
              <w:pStyle w:val="ListParagraph"/>
              <w:numPr>
                <w:ilvl w:val="0"/>
                <w:numId w:val="2"/>
              </w:numPr>
              <w:rPr>
                <w:rFonts w:ascii="Aptos" w:hAnsi="Aptos"/>
                <w:sz w:val="22"/>
                <w:szCs w:val="22"/>
                <w:lang w:val="en-US"/>
              </w:rPr>
            </w:pPr>
            <w:r w:rsidRPr="009F0F1B">
              <w:rPr>
                <w:rFonts w:ascii="Aptos" w:hAnsi="Aptos"/>
                <w:sz w:val="22"/>
                <w:szCs w:val="22"/>
                <w:lang w:val="en-US"/>
              </w:rPr>
              <w:t xml:space="preserve">Develop </w:t>
            </w:r>
            <w:r>
              <w:rPr>
                <w:rFonts w:ascii="Aptos" w:hAnsi="Aptos"/>
                <w:sz w:val="22"/>
                <w:szCs w:val="22"/>
                <w:lang w:val="en-US"/>
              </w:rPr>
              <w:t>logistics</w:t>
            </w:r>
            <w:r w:rsidRPr="009F0F1B">
              <w:rPr>
                <w:rFonts w:ascii="Aptos" w:hAnsi="Aptos"/>
                <w:sz w:val="22"/>
                <w:szCs w:val="22"/>
                <w:lang w:val="en-US"/>
              </w:rPr>
              <w:t xml:space="preserve"> strategies to improve productivity, efficiency, and cost-effectiveness</w:t>
            </w:r>
            <w:r>
              <w:rPr>
                <w:rFonts w:ascii="Aptos" w:hAnsi="Aptos"/>
                <w:sz w:val="22"/>
                <w:szCs w:val="22"/>
                <w:lang w:val="en-US"/>
              </w:rPr>
              <w:t xml:space="preserve"> in the entire operation. </w:t>
            </w:r>
          </w:p>
        </w:tc>
      </w:tr>
      <w:tr w:rsidR="003F3227" w14:paraId="6A4B4806" w14:textId="77777777" w:rsidTr="003E50ED">
        <w:tc>
          <w:tcPr>
            <w:tcW w:w="9911" w:type="dxa"/>
          </w:tcPr>
          <w:p w14:paraId="3C3221E6" w14:textId="50F4093A" w:rsidR="003F3227" w:rsidRPr="003F3227" w:rsidRDefault="003F3227" w:rsidP="003F3227">
            <w:pPr>
              <w:pStyle w:val="ListParagraph"/>
              <w:numPr>
                <w:ilvl w:val="0"/>
                <w:numId w:val="2"/>
              </w:numPr>
              <w:rPr>
                <w:rFonts w:ascii="Aptos" w:hAnsi="Aptos"/>
                <w:sz w:val="22"/>
                <w:szCs w:val="22"/>
                <w:lang w:val="en-US"/>
              </w:rPr>
            </w:pPr>
            <w:r w:rsidRPr="003F3227">
              <w:rPr>
                <w:rFonts w:ascii="Aptos" w:hAnsi="Aptos"/>
                <w:sz w:val="22"/>
                <w:szCs w:val="22"/>
                <w:lang w:val="en-US"/>
              </w:rPr>
              <w:t>Managed company-owned fleet, optimizing route planning, vehicle utilization, and maintenance schedules to minimize downtime, reduce fuel consumption by up to 15%, and enhance distribution network responsiveness across Sri Lanka.</w:t>
            </w:r>
          </w:p>
        </w:tc>
      </w:tr>
      <w:tr w:rsidR="003F3227" w14:paraId="3CCF8278" w14:textId="77777777" w:rsidTr="003E50ED">
        <w:tc>
          <w:tcPr>
            <w:tcW w:w="9911" w:type="dxa"/>
          </w:tcPr>
          <w:p w14:paraId="6516F55B" w14:textId="2EA6C764" w:rsidR="003F3227" w:rsidRPr="003F3227" w:rsidRDefault="003F3227" w:rsidP="003F3227">
            <w:pPr>
              <w:pStyle w:val="ListParagraph"/>
              <w:numPr>
                <w:ilvl w:val="0"/>
                <w:numId w:val="2"/>
              </w:numPr>
              <w:rPr>
                <w:rFonts w:ascii="Aptos" w:hAnsi="Aptos"/>
                <w:sz w:val="22"/>
                <w:szCs w:val="22"/>
                <w:lang w:val="en-US"/>
              </w:rPr>
            </w:pPr>
            <w:r w:rsidRPr="003F3227">
              <w:rPr>
                <w:rFonts w:ascii="Aptos" w:hAnsi="Aptos"/>
                <w:sz w:val="22"/>
                <w:szCs w:val="22"/>
                <w:lang w:val="en-US"/>
              </w:rPr>
              <w:t>Collaborated with cross-functional teams (procurement, sales, and production) to forecast demand, mitigate supply disruptions, and integrate sustainable practices tailored to ayurvedic product handling, supporting eco-friendly initiatives.</w:t>
            </w:r>
          </w:p>
        </w:tc>
      </w:tr>
    </w:tbl>
    <w:p w14:paraId="1F3DCCFC" w14:textId="77777777" w:rsidR="003F3227" w:rsidRDefault="003F3227">
      <w:pPr>
        <w:rPr>
          <w:rFonts w:ascii="Aptos" w:hAnsi="Apto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63AF7" w:rsidRPr="00F63AF7" w14:paraId="0A57C7FF" w14:textId="77777777" w:rsidTr="00F63AF7">
        <w:tc>
          <w:tcPr>
            <w:tcW w:w="9911" w:type="dxa"/>
            <w:shd w:val="clear" w:color="auto" w:fill="7F7F7F" w:themeFill="text1" w:themeFillTint="80"/>
          </w:tcPr>
          <w:p w14:paraId="65690E55" w14:textId="1938E95B" w:rsidR="003E50ED" w:rsidRPr="00F63AF7" w:rsidRDefault="001C3713">
            <w:pPr>
              <w:rPr>
                <w:rFonts w:ascii="Aptos" w:hAnsi="Aptos"/>
                <w:b/>
                <w:bCs/>
                <w:color w:val="FFFFFF" w:themeColor="background1"/>
                <w:sz w:val="22"/>
                <w:szCs w:val="22"/>
                <w:lang w:val="en-US"/>
              </w:rPr>
            </w:pPr>
            <w:r w:rsidRPr="00F63AF7">
              <w:rPr>
                <w:rFonts w:ascii="Aptos" w:hAnsi="Aptos"/>
                <w:b/>
                <w:bCs/>
                <w:color w:val="FFFFFF" w:themeColor="background1"/>
                <w:sz w:val="22"/>
                <w:szCs w:val="22"/>
                <w:lang w:val="en-US"/>
              </w:rPr>
              <w:t>Inventory Control Manager (Responsible for whole Logistics Operation) | Jan 2018 - Feb 2023</w:t>
            </w:r>
          </w:p>
        </w:tc>
      </w:tr>
      <w:tr w:rsidR="003E50ED" w:rsidRPr="006C0127" w14:paraId="7095918B" w14:textId="77777777" w:rsidTr="00F63AF7">
        <w:trPr>
          <w:trHeight w:val="397"/>
        </w:trPr>
        <w:tc>
          <w:tcPr>
            <w:tcW w:w="9911" w:type="dxa"/>
            <w:vAlign w:val="center"/>
          </w:tcPr>
          <w:p w14:paraId="64A03170" w14:textId="6947E69B" w:rsidR="003E50ED" w:rsidRPr="006C0127" w:rsidRDefault="001C3713" w:rsidP="001C3713">
            <w:pPr>
              <w:rPr>
                <w:rFonts w:ascii="Aptos" w:hAnsi="Aptos"/>
                <w:b/>
                <w:bCs/>
                <w:sz w:val="22"/>
                <w:szCs w:val="22"/>
                <w:lang w:val="en-US"/>
              </w:rPr>
            </w:pPr>
            <w:r w:rsidRPr="006C0127">
              <w:rPr>
                <w:rFonts w:ascii="Aptos" w:hAnsi="Aptos"/>
                <w:b/>
                <w:bCs/>
                <w:sz w:val="22"/>
                <w:szCs w:val="22"/>
                <w:lang w:val="en-US"/>
              </w:rPr>
              <w:t>Ceylon Agro Industries Ltd - Prima Group | Sri Lanka | Full-time</w:t>
            </w:r>
          </w:p>
        </w:tc>
      </w:tr>
      <w:tr w:rsidR="003E50ED" w:rsidRPr="0010057C" w14:paraId="7818933A" w14:textId="77777777" w:rsidTr="00F63AF7">
        <w:tc>
          <w:tcPr>
            <w:tcW w:w="9911" w:type="dxa"/>
          </w:tcPr>
          <w:p w14:paraId="34FD6500" w14:textId="5438562C" w:rsidR="003E50ED" w:rsidRPr="0010057C" w:rsidRDefault="001C3713">
            <w:pPr>
              <w:rPr>
                <w:rFonts w:ascii="Aptos" w:hAnsi="Aptos"/>
                <w:sz w:val="22"/>
                <w:szCs w:val="22"/>
                <w:lang w:val="en-US"/>
              </w:rPr>
            </w:pPr>
            <w:r w:rsidRPr="0010057C">
              <w:rPr>
                <w:rFonts w:ascii="Aptos" w:hAnsi="Aptos"/>
                <w:sz w:val="18"/>
                <w:szCs w:val="18"/>
                <w:lang w:val="en-US"/>
              </w:rPr>
              <w:t>Manufacture and supply of a range of wheat and poultry based, value added food products and trading products to the local and international market.</w:t>
            </w:r>
          </w:p>
        </w:tc>
      </w:tr>
      <w:tr w:rsidR="003E50ED" w14:paraId="47D19E96" w14:textId="77777777" w:rsidTr="00F63AF7">
        <w:tc>
          <w:tcPr>
            <w:tcW w:w="9911" w:type="dxa"/>
          </w:tcPr>
          <w:p w14:paraId="61D51D4B" w14:textId="21EF21FC" w:rsidR="003E50ED"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Determining logistics strategies for each business units (dry goods, VAP, bakery &amp; pastry, Agri, Dairy) along with long term strategic plan. Planning, executing, monitoring and controlling logistics strategies in each business units.</w:t>
            </w:r>
          </w:p>
        </w:tc>
      </w:tr>
      <w:tr w:rsidR="003E50ED" w14:paraId="3D853656" w14:textId="77777777" w:rsidTr="00F63AF7">
        <w:tc>
          <w:tcPr>
            <w:tcW w:w="9911" w:type="dxa"/>
          </w:tcPr>
          <w:p w14:paraId="4FBDC040" w14:textId="6EFB383D" w:rsidR="003E50ED"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Logistics budget preparing/reviewing/optimizing and responsible to keep the operation within budgeted frame. Total distribution network redesigned achieved 11% reduction over the budget.</w:t>
            </w:r>
          </w:p>
        </w:tc>
      </w:tr>
      <w:tr w:rsidR="003E50ED" w14:paraId="33100748" w14:textId="77777777" w:rsidTr="00F63AF7">
        <w:tc>
          <w:tcPr>
            <w:tcW w:w="9911" w:type="dxa"/>
          </w:tcPr>
          <w:p w14:paraId="3A8247FA" w14:textId="70C5E357" w:rsidR="003E50ED"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Maintaining optimum level for both finish goods and raw material inventories and assure integrity of the inventory accuracy. Responsible to replenish of the raw material inventories, finish goods inventories, engineering inventories etc..</w:t>
            </w:r>
          </w:p>
        </w:tc>
      </w:tr>
      <w:tr w:rsidR="003E50ED" w14:paraId="172C874F" w14:textId="77777777" w:rsidTr="00F63AF7">
        <w:tc>
          <w:tcPr>
            <w:tcW w:w="9911" w:type="dxa"/>
          </w:tcPr>
          <w:p w14:paraId="08F4173F" w14:textId="410D92E9" w:rsidR="003E50ED"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Develop and execute solution to all logistics problem while maintaining approved budgetary requirements of the organization.</w:t>
            </w:r>
          </w:p>
        </w:tc>
      </w:tr>
      <w:tr w:rsidR="001C3713" w14:paraId="2B8A8E91" w14:textId="77777777" w:rsidTr="00F63AF7">
        <w:tc>
          <w:tcPr>
            <w:tcW w:w="9911" w:type="dxa"/>
          </w:tcPr>
          <w:p w14:paraId="6BA81DC2" w14:textId="2FCF25A2" w:rsidR="001C3713"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 xml:space="preserve">Third party logistics (3PL) contracting, negotiating haulage prices with 3PL providers and reviewing prices. Freight rate analysis according to market rates, fuel price changes and service level of the </w:t>
            </w:r>
            <w:r w:rsidR="00527F16" w:rsidRPr="001C3713">
              <w:rPr>
                <w:rFonts w:ascii="Aptos" w:hAnsi="Aptos"/>
                <w:sz w:val="22"/>
                <w:szCs w:val="22"/>
                <w:lang w:val="en-US"/>
              </w:rPr>
              <w:t>suppliers</w:t>
            </w:r>
            <w:r w:rsidRPr="001C3713">
              <w:rPr>
                <w:rFonts w:ascii="Aptos" w:hAnsi="Aptos"/>
                <w:sz w:val="22"/>
                <w:szCs w:val="22"/>
                <w:lang w:val="en-US"/>
              </w:rPr>
              <w:t>.</w:t>
            </w:r>
          </w:p>
        </w:tc>
      </w:tr>
      <w:tr w:rsidR="001C3713" w14:paraId="7BADC11E" w14:textId="77777777" w:rsidTr="00F63AF7">
        <w:tc>
          <w:tcPr>
            <w:tcW w:w="9911" w:type="dxa"/>
          </w:tcPr>
          <w:p w14:paraId="3DAB9CDE" w14:textId="0B4A31E4" w:rsidR="001C3713" w:rsidRPr="001C3713" w:rsidRDefault="001C3713" w:rsidP="001C3713">
            <w:pPr>
              <w:pStyle w:val="ListParagraph"/>
              <w:numPr>
                <w:ilvl w:val="0"/>
                <w:numId w:val="3"/>
              </w:numPr>
              <w:rPr>
                <w:rFonts w:ascii="Aptos" w:hAnsi="Aptos"/>
                <w:sz w:val="22"/>
                <w:szCs w:val="22"/>
                <w:lang w:val="en-US"/>
              </w:rPr>
            </w:pPr>
            <w:r w:rsidRPr="001C3713">
              <w:rPr>
                <w:rFonts w:ascii="Aptos" w:hAnsi="Aptos"/>
                <w:sz w:val="22"/>
                <w:szCs w:val="22"/>
                <w:lang w:val="en-US"/>
              </w:rPr>
              <w:t>Align departmental objectives/KPIs in order to assess ongoing performance &amp; review logistics team performance according to defined objectives/KPIs.</w:t>
            </w:r>
          </w:p>
        </w:tc>
      </w:tr>
    </w:tbl>
    <w:p w14:paraId="2F98828A" w14:textId="77777777" w:rsidR="00AF5044" w:rsidRDefault="00AF5044" w:rsidP="004E2CDA">
      <w:pPr>
        <w:rPr>
          <w:rFonts w:ascii="Aptos" w:hAnsi="Apto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276F2" w:rsidRPr="006276F2" w14:paraId="1F7D68CE" w14:textId="77777777" w:rsidTr="006C0127">
        <w:tc>
          <w:tcPr>
            <w:tcW w:w="9911" w:type="dxa"/>
            <w:shd w:val="clear" w:color="auto" w:fill="7F7F7F" w:themeFill="text1" w:themeFillTint="80"/>
          </w:tcPr>
          <w:p w14:paraId="55C91D7F" w14:textId="3FEEFAA5" w:rsidR="009F1438" w:rsidRPr="006276F2" w:rsidRDefault="006276F2" w:rsidP="004E2CDA">
            <w:pPr>
              <w:rPr>
                <w:rFonts w:ascii="Aptos" w:hAnsi="Aptos"/>
                <w:b/>
                <w:bCs/>
                <w:color w:val="FFFFFF" w:themeColor="background1"/>
                <w:sz w:val="22"/>
                <w:szCs w:val="22"/>
              </w:rPr>
            </w:pPr>
            <w:r w:rsidRPr="006276F2">
              <w:rPr>
                <w:rFonts w:ascii="Aptos" w:hAnsi="Aptos"/>
                <w:b/>
                <w:bCs/>
                <w:color w:val="FFFFFF" w:themeColor="background1"/>
                <w:sz w:val="22"/>
                <w:szCs w:val="22"/>
              </w:rPr>
              <w:t>Assistant Manager Logistics and Inventory Control | Jul 2013 - Dec 2017</w:t>
            </w:r>
          </w:p>
        </w:tc>
      </w:tr>
      <w:tr w:rsidR="009F1438" w:rsidRPr="006C0127" w14:paraId="5BD41E55" w14:textId="77777777" w:rsidTr="006C0127">
        <w:trPr>
          <w:trHeight w:val="397"/>
        </w:trPr>
        <w:tc>
          <w:tcPr>
            <w:tcW w:w="9911" w:type="dxa"/>
            <w:vAlign w:val="center"/>
          </w:tcPr>
          <w:p w14:paraId="292A6E3F" w14:textId="33E01432" w:rsidR="009F1438" w:rsidRPr="006C0127" w:rsidRDefault="006276F2" w:rsidP="0075278D">
            <w:pPr>
              <w:rPr>
                <w:rFonts w:ascii="Aptos" w:hAnsi="Aptos"/>
                <w:b/>
                <w:bCs/>
                <w:sz w:val="22"/>
                <w:szCs w:val="22"/>
              </w:rPr>
            </w:pPr>
            <w:r w:rsidRPr="006C0127">
              <w:rPr>
                <w:rFonts w:ascii="Aptos" w:hAnsi="Aptos"/>
                <w:b/>
                <w:bCs/>
                <w:sz w:val="22"/>
                <w:szCs w:val="22"/>
                <w:lang w:val="en-US"/>
              </w:rPr>
              <w:t>Ceylon Agro Industries Ltd - Prima Group | Sri Lanka | Full-time</w:t>
            </w:r>
          </w:p>
        </w:tc>
      </w:tr>
      <w:tr w:rsidR="009F1438" w:rsidRPr="0010057C" w14:paraId="57CAD519" w14:textId="77777777" w:rsidTr="006C0127">
        <w:tc>
          <w:tcPr>
            <w:tcW w:w="9911" w:type="dxa"/>
          </w:tcPr>
          <w:p w14:paraId="739C8C9A" w14:textId="586AB10D" w:rsidR="009F1438" w:rsidRPr="0010057C" w:rsidRDefault="006276F2" w:rsidP="004E2CDA">
            <w:pPr>
              <w:rPr>
                <w:rFonts w:ascii="Aptos" w:hAnsi="Aptos"/>
                <w:sz w:val="22"/>
                <w:szCs w:val="22"/>
              </w:rPr>
            </w:pPr>
            <w:r w:rsidRPr="0010057C">
              <w:rPr>
                <w:rFonts w:ascii="Aptos" w:hAnsi="Aptos"/>
                <w:sz w:val="18"/>
                <w:szCs w:val="18"/>
              </w:rPr>
              <w:t>Manufacture and supply of a range of wheat and poultry based, value added food products and trading products to the local and international market.</w:t>
            </w:r>
          </w:p>
        </w:tc>
      </w:tr>
      <w:tr w:rsidR="009F1438" w14:paraId="008B95ED" w14:textId="77777777" w:rsidTr="006C0127">
        <w:tc>
          <w:tcPr>
            <w:tcW w:w="9911" w:type="dxa"/>
          </w:tcPr>
          <w:p w14:paraId="1B5E0251" w14:textId="78750CAC" w:rsidR="009F1438" w:rsidRPr="0075278D" w:rsidRDefault="0075278D" w:rsidP="0075278D">
            <w:pPr>
              <w:pStyle w:val="ListParagraph"/>
              <w:numPr>
                <w:ilvl w:val="0"/>
                <w:numId w:val="4"/>
              </w:numPr>
              <w:rPr>
                <w:rFonts w:ascii="Aptos" w:hAnsi="Aptos"/>
                <w:sz w:val="22"/>
                <w:szCs w:val="22"/>
              </w:rPr>
            </w:pPr>
            <w:r w:rsidRPr="0075278D">
              <w:rPr>
                <w:rFonts w:ascii="Aptos" w:hAnsi="Aptos"/>
                <w:sz w:val="22"/>
                <w:szCs w:val="22"/>
              </w:rPr>
              <w:t>Responsible for administering the daily inventory cycle count program requiring inventory count accuracy and timeliness. Resolve any inventory discrepancies occur during cycle counting and quarter counting belong to the logistics department.</w:t>
            </w:r>
          </w:p>
        </w:tc>
      </w:tr>
      <w:tr w:rsidR="009F1438" w14:paraId="492A93EC" w14:textId="77777777" w:rsidTr="006C0127">
        <w:tc>
          <w:tcPr>
            <w:tcW w:w="9911" w:type="dxa"/>
          </w:tcPr>
          <w:p w14:paraId="060356EE" w14:textId="300AF7AB" w:rsidR="009F1438" w:rsidRPr="0075278D" w:rsidRDefault="0075278D" w:rsidP="0075278D">
            <w:pPr>
              <w:pStyle w:val="ListParagraph"/>
              <w:numPr>
                <w:ilvl w:val="0"/>
                <w:numId w:val="4"/>
              </w:numPr>
              <w:rPr>
                <w:rFonts w:ascii="Aptos" w:hAnsi="Aptos"/>
                <w:sz w:val="22"/>
                <w:szCs w:val="22"/>
              </w:rPr>
            </w:pPr>
            <w:r w:rsidRPr="0075278D">
              <w:rPr>
                <w:rFonts w:ascii="Aptos" w:hAnsi="Aptos"/>
                <w:sz w:val="22"/>
                <w:szCs w:val="22"/>
              </w:rPr>
              <w:t>Liaise with suppliers, customers and internal departments to arrange perfect order fulfillments align to operational plan. Highest 98% order fill rate for modern trade.</w:t>
            </w:r>
          </w:p>
        </w:tc>
      </w:tr>
      <w:tr w:rsidR="009F1438" w14:paraId="2FC3F831" w14:textId="77777777" w:rsidTr="006C0127">
        <w:tc>
          <w:tcPr>
            <w:tcW w:w="9911" w:type="dxa"/>
          </w:tcPr>
          <w:p w14:paraId="01799133" w14:textId="34FACF16" w:rsidR="009F1438" w:rsidRPr="0075278D" w:rsidRDefault="0075278D" w:rsidP="0075278D">
            <w:pPr>
              <w:pStyle w:val="ListParagraph"/>
              <w:numPr>
                <w:ilvl w:val="0"/>
                <w:numId w:val="4"/>
              </w:numPr>
              <w:rPr>
                <w:rFonts w:ascii="Aptos" w:hAnsi="Aptos"/>
                <w:sz w:val="22"/>
                <w:szCs w:val="22"/>
              </w:rPr>
            </w:pPr>
            <w:r w:rsidRPr="0075278D">
              <w:rPr>
                <w:rFonts w:ascii="Aptos" w:hAnsi="Aptos"/>
                <w:sz w:val="22"/>
                <w:szCs w:val="22"/>
              </w:rPr>
              <w:t>Identify inefficiencies in logistics process in the in/out bound logistics where support to implement continuous improvement projects.</w:t>
            </w:r>
          </w:p>
        </w:tc>
      </w:tr>
      <w:tr w:rsidR="009F1438" w14:paraId="262487DC" w14:textId="77777777" w:rsidTr="006C0127">
        <w:tc>
          <w:tcPr>
            <w:tcW w:w="9911" w:type="dxa"/>
          </w:tcPr>
          <w:p w14:paraId="0C153F28" w14:textId="7961681B" w:rsidR="009F1438" w:rsidRPr="0075278D" w:rsidRDefault="0075278D" w:rsidP="0075278D">
            <w:pPr>
              <w:pStyle w:val="ListParagraph"/>
              <w:numPr>
                <w:ilvl w:val="0"/>
                <w:numId w:val="4"/>
              </w:numPr>
              <w:rPr>
                <w:rFonts w:ascii="Aptos" w:hAnsi="Aptos"/>
                <w:sz w:val="22"/>
                <w:szCs w:val="22"/>
              </w:rPr>
            </w:pPr>
            <w:r w:rsidRPr="0075278D">
              <w:rPr>
                <w:rFonts w:ascii="Aptos" w:hAnsi="Aptos"/>
                <w:sz w:val="22"/>
                <w:szCs w:val="22"/>
              </w:rPr>
              <w:t>Develops stock location and order picking strategies to optimize workflow, space utilization, and labour productivity in distribution facilities.</w:t>
            </w:r>
          </w:p>
        </w:tc>
      </w:tr>
      <w:tr w:rsidR="0075278D" w14:paraId="329AD220" w14:textId="77777777" w:rsidTr="006C0127">
        <w:tc>
          <w:tcPr>
            <w:tcW w:w="9911" w:type="dxa"/>
          </w:tcPr>
          <w:p w14:paraId="35810B49" w14:textId="490EC931" w:rsidR="0075278D" w:rsidRPr="0075278D" w:rsidRDefault="0075278D" w:rsidP="0075278D">
            <w:pPr>
              <w:pStyle w:val="ListParagraph"/>
              <w:numPr>
                <w:ilvl w:val="0"/>
                <w:numId w:val="4"/>
              </w:numPr>
              <w:rPr>
                <w:rFonts w:ascii="Aptos" w:hAnsi="Aptos"/>
                <w:sz w:val="22"/>
                <w:szCs w:val="22"/>
              </w:rPr>
            </w:pPr>
            <w:r w:rsidRPr="0075278D">
              <w:rPr>
                <w:rFonts w:ascii="Aptos" w:hAnsi="Aptos"/>
                <w:sz w:val="22"/>
                <w:szCs w:val="22"/>
              </w:rPr>
              <w:t>Distribution network planning, route analysis and allocate optimum vehicle schedule to goods distribution thought out the island.</w:t>
            </w:r>
          </w:p>
        </w:tc>
      </w:tr>
      <w:tr w:rsidR="005E04DF" w:rsidRPr="005E04DF" w14:paraId="6B0A955E" w14:textId="77777777" w:rsidTr="005E04DF">
        <w:tc>
          <w:tcPr>
            <w:tcW w:w="9911" w:type="dxa"/>
            <w:shd w:val="clear" w:color="auto" w:fill="7F7F7F" w:themeFill="text1" w:themeFillTint="80"/>
          </w:tcPr>
          <w:p w14:paraId="3CECFF4A" w14:textId="63D773CC" w:rsidR="0010057C" w:rsidRPr="005E04DF" w:rsidRDefault="005E04DF" w:rsidP="004E2CDA">
            <w:pPr>
              <w:rPr>
                <w:rFonts w:ascii="Aptos" w:hAnsi="Aptos"/>
                <w:b/>
                <w:bCs/>
                <w:color w:val="FFFFFF" w:themeColor="background1"/>
                <w:sz w:val="22"/>
                <w:szCs w:val="22"/>
              </w:rPr>
            </w:pPr>
            <w:r w:rsidRPr="005E04DF">
              <w:rPr>
                <w:rFonts w:ascii="Aptos" w:hAnsi="Aptos"/>
                <w:b/>
                <w:bCs/>
                <w:color w:val="FFFFFF" w:themeColor="background1"/>
                <w:sz w:val="22"/>
                <w:szCs w:val="22"/>
              </w:rPr>
              <w:lastRenderedPageBreak/>
              <w:t>Supply Chain Executive | Jul 2012 - Jul 2013</w:t>
            </w:r>
          </w:p>
        </w:tc>
      </w:tr>
      <w:tr w:rsidR="0010057C" w:rsidRPr="00034B24" w14:paraId="7E4637B8" w14:textId="77777777" w:rsidTr="005E04DF">
        <w:trPr>
          <w:trHeight w:val="397"/>
        </w:trPr>
        <w:tc>
          <w:tcPr>
            <w:tcW w:w="9911" w:type="dxa"/>
            <w:vAlign w:val="center"/>
          </w:tcPr>
          <w:p w14:paraId="10112F09" w14:textId="75B86B87" w:rsidR="0010057C" w:rsidRPr="00034B24" w:rsidRDefault="005E04DF" w:rsidP="005E04DF">
            <w:pPr>
              <w:rPr>
                <w:rFonts w:ascii="Aptos" w:hAnsi="Aptos"/>
                <w:b/>
                <w:bCs/>
                <w:sz w:val="22"/>
                <w:szCs w:val="22"/>
              </w:rPr>
            </w:pPr>
            <w:r w:rsidRPr="00034B24">
              <w:rPr>
                <w:rFonts w:ascii="Aptos" w:hAnsi="Aptos"/>
                <w:b/>
                <w:bCs/>
                <w:sz w:val="22"/>
                <w:szCs w:val="22"/>
              </w:rPr>
              <w:t>HUAWEI Technologies Co., Ltd. | Sri Lanka | Full-time</w:t>
            </w:r>
          </w:p>
        </w:tc>
      </w:tr>
      <w:tr w:rsidR="0010057C" w:rsidRPr="005E04DF" w14:paraId="02D8DA01" w14:textId="77777777" w:rsidTr="005E04DF">
        <w:tc>
          <w:tcPr>
            <w:tcW w:w="9911" w:type="dxa"/>
          </w:tcPr>
          <w:p w14:paraId="66D48AAC" w14:textId="0C4F3C97" w:rsidR="0010057C" w:rsidRPr="005E04DF" w:rsidRDefault="005E04DF" w:rsidP="004E2CDA">
            <w:pPr>
              <w:rPr>
                <w:rFonts w:ascii="Aptos" w:hAnsi="Aptos"/>
                <w:sz w:val="18"/>
                <w:szCs w:val="18"/>
              </w:rPr>
            </w:pPr>
            <w:r w:rsidRPr="005E04DF">
              <w:rPr>
                <w:rFonts w:ascii="Aptos" w:hAnsi="Aptos"/>
                <w:sz w:val="18"/>
                <w:szCs w:val="18"/>
              </w:rPr>
              <w:t>Telecommunication Infrastructures provider (Manufacturing and Service)</w:t>
            </w:r>
          </w:p>
        </w:tc>
      </w:tr>
      <w:tr w:rsidR="0010057C" w14:paraId="53541C7E" w14:textId="77777777" w:rsidTr="005E04DF">
        <w:tc>
          <w:tcPr>
            <w:tcW w:w="9911" w:type="dxa"/>
          </w:tcPr>
          <w:p w14:paraId="543012F5" w14:textId="0B571591" w:rsidR="0010057C" w:rsidRPr="005E04DF" w:rsidRDefault="005E04DF" w:rsidP="005E04DF">
            <w:pPr>
              <w:pStyle w:val="ListParagraph"/>
              <w:numPr>
                <w:ilvl w:val="0"/>
                <w:numId w:val="5"/>
              </w:numPr>
              <w:rPr>
                <w:rFonts w:ascii="Aptos" w:hAnsi="Aptos"/>
                <w:sz w:val="22"/>
                <w:szCs w:val="22"/>
              </w:rPr>
            </w:pPr>
            <w:r w:rsidRPr="005E04DF">
              <w:rPr>
                <w:rFonts w:ascii="Aptos" w:hAnsi="Aptos"/>
                <w:sz w:val="22"/>
                <w:szCs w:val="22"/>
              </w:rPr>
              <w:t>Monitor and maintain inventory levels of telecommunication goods and local items at multiple locations to meet on-time distribution goals while also achieving internal Huawei inventory targets 99.8%.</w:t>
            </w:r>
          </w:p>
        </w:tc>
      </w:tr>
      <w:tr w:rsidR="0010057C" w14:paraId="1756AA5D" w14:textId="77777777" w:rsidTr="005E04DF">
        <w:tc>
          <w:tcPr>
            <w:tcW w:w="9911" w:type="dxa"/>
          </w:tcPr>
          <w:p w14:paraId="5CD5F64C" w14:textId="699A8AB1" w:rsidR="0010057C" w:rsidRPr="005E04DF" w:rsidRDefault="005E04DF" w:rsidP="005E04DF">
            <w:pPr>
              <w:pStyle w:val="ListParagraph"/>
              <w:numPr>
                <w:ilvl w:val="0"/>
                <w:numId w:val="5"/>
              </w:numPr>
              <w:rPr>
                <w:rFonts w:ascii="Aptos" w:hAnsi="Aptos"/>
                <w:sz w:val="22"/>
                <w:szCs w:val="22"/>
              </w:rPr>
            </w:pPr>
            <w:r w:rsidRPr="005E04DF">
              <w:rPr>
                <w:rFonts w:ascii="Aptos" w:hAnsi="Aptos"/>
                <w:sz w:val="22"/>
                <w:szCs w:val="22"/>
              </w:rPr>
              <w:t>Arrange and optimize distribution network with web application. Selecting mode and route for local distribution network.</w:t>
            </w:r>
          </w:p>
        </w:tc>
      </w:tr>
      <w:tr w:rsidR="0010057C" w14:paraId="0C21D16A" w14:textId="77777777" w:rsidTr="005E04DF">
        <w:tc>
          <w:tcPr>
            <w:tcW w:w="9911" w:type="dxa"/>
          </w:tcPr>
          <w:p w14:paraId="72D262B6" w14:textId="56098719" w:rsidR="0010057C" w:rsidRPr="005E04DF" w:rsidRDefault="005E04DF" w:rsidP="005E04DF">
            <w:pPr>
              <w:pStyle w:val="ListParagraph"/>
              <w:numPr>
                <w:ilvl w:val="0"/>
                <w:numId w:val="5"/>
              </w:numPr>
              <w:rPr>
                <w:rFonts w:ascii="Aptos" w:hAnsi="Aptos"/>
                <w:sz w:val="22"/>
                <w:szCs w:val="22"/>
              </w:rPr>
            </w:pPr>
            <w:r w:rsidRPr="005E04DF">
              <w:rPr>
                <w:rFonts w:ascii="Aptos" w:hAnsi="Aptos"/>
                <w:sz w:val="22"/>
                <w:szCs w:val="22"/>
              </w:rPr>
              <w:t>Confer with supply chain planners to forecast demand or create supply plans that ensure availability of materials to projects.</w:t>
            </w:r>
          </w:p>
        </w:tc>
      </w:tr>
      <w:tr w:rsidR="0010057C" w14:paraId="1D7BE704" w14:textId="77777777" w:rsidTr="005E04DF">
        <w:tc>
          <w:tcPr>
            <w:tcW w:w="9911" w:type="dxa"/>
          </w:tcPr>
          <w:p w14:paraId="086B7533" w14:textId="500E4450" w:rsidR="0010057C" w:rsidRPr="005E04DF" w:rsidRDefault="005E04DF" w:rsidP="005E04DF">
            <w:pPr>
              <w:pStyle w:val="ListParagraph"/>
              <w:numPr>
                <w:ilvl w:val="0"/>
                <w:numId w:val="5"/>
              </w:numPr>
              <w:rPr>
                <w:rFonts w:ascii="Aptos" w:hAnsi="Aptos"/>
                <w:sz w:val="22"/>
                <w:szCs w:val="22"/>
              </w:rPr>
            </w:pPr>
            <w:r w:rsidRPr="005E04DF">
              <w:rPr>
                <w:rFonts w:ascii="Aptos" w:hAnsi="Aptos"/>
                <w:sz w:val="22"/>
                <w:szCs w:val="22"/>
              </w:rPr>
              <w:t>Update KPI in various stages in supply chain and develop action plan to mitigate barriers to business contingency.</w:t>
            </w:r>
          </w:p>
        </w:tc>
      </w:tr>
    </w:tbl>
    <w:p w14:paraId="5C6B8F19" w14:textId="77777777" w:rsidR="0075278D" w:rsidRDefault="0075278D" w:rsidP="004E2CDA">
      <w:pPr>
        <w:rPr>
          <w:rFonts w:ascii="Aptos" w:hAnsi="Apto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F1C92" w:rsidRPr="000F1C92" w14:paraId="7076CC68" w14:textId="77777777" w:rsidTr="000F1C92">
        <w:tc>
          <w:tcPr>
            <w:tcW w:w="9911" w:type="dxa"/>
            <w:shd w:val="clear" w:color="auto" w:fill="7F7F7F" w:themeFill="text1" w:themeFillTint="80"/>
          </w:tcPr>
          <w:p w14:paraId="6629E659" w14:textId="1CB43314" w:rsidR="000F1C92" w:rsidRPr="000F1C92" w:rsidRDefault="000F1C92" w:rsidP="004E2CDA">
            <w:pPr>
              <w:rPr>
                <w:rFonts w:ascii="Aptos" w:hAnsi="Aptos"/>
                <w:b/>
                <w:bCs/>
                <w:color w:val="FFFFFF" w:themeColor="background1"/>
                <w:sz w:val="22"/>
                <w:szCs w:val="22"/>
              </w:rPr>
            </w:pPr>
            <w:r w:rsidRPr="000F1C92">
              <w:rPr>
                <w:rFonts w:ascii="Aptos" w:hAnsi="Aptos"/>
                <w:b/>
                <w:bCs/>
                <w:color w:val="FFFFFF" w:themeColor="background1"/>
                <w:sz w:val="22"/>
                <w:szCs w:val="22"/>
              </w:rPr>
              <w:t>Management Trainee | Feb 2012 - Jul 2012</w:t>
            </w:r>
          </w:p>
        </w:tc>
      </w:tr>
      <w:tr w:rsidR="000F1C92" w:rsidRPr="000F1C92" w14:paraId="648CF0A5" w14:textId="77777777" w:rsidTr="000F1C92">
        <w:trPr>
          <w:trHeight w:val="397"/>
        </w:trPr>
        <w:tc>
          <w:tcPr>
            <w:tcW w:w="9911" w:type="dxa"/>
            <w:vAlign w:val="center"/>
          </w:tcPr>
          <w:p w14:paraId="188C9716" w14:textId="68EBD38F" w:rsidR="000F1C92" w:rsidRPr="000F1C92" w:rsidRDefault="000F1C92" w:rsidP="000F1C92">
            <w:pPr>
              <w:rPr>
                <w:rFonts w:ascii="Aptos" w:hAnsi="Aptos"/>
                <w:b/>
                <w:bCs/>
                <w:sz w:val="22"/>
                <w:szCs w:val="22"/>
              </w:rPr>
            </w:pPr>
            <w:r w:rsidRPr="000F1C92">
              <w:rPr>
                <w:rFonts w:ascii="Aptos" w:hAnsi="Aptos"/>
                <w:b/>
                <w:bCs/>
                <w:sz w:val="22"/>
                <w:szCs w:val="22"/>
              </w:rPr>
              <w:t>Penguin Sportswear (PVT) Ltd | Sri Lanka | Full-time</w:t>
            </w:r>
          </w:p>
        </w:tc>
      </w:tr>
      <w:tr w:rsidR="000F1C92" w:rsidRPr="000F1C92" w14:paraId="1EA91CBB" w14:textId="77777777" w:rsidTr="000F1C92">
        <w:tc>
          <w:tcPr>
            <w:tcW w:w="9911" w:type="dxa"/>
          </w:tcPr>
          <w:p w14:paraId="0DF8D8FD" w14:textId="7A2C6ADA" w:rsidR="000F1C92" w:rsidRPr="000F1C92" w:rsidRDefault="000F1C92" w:rsidP="004E2CDA">
            <w:pPr>
              <w:rPr>
                <w:rFonts w:ascii="Aptos" w:hAnsi="Aptos"/>
                <w:sz w:val="18"/>
                <w:szCs w:val="18"/>
              </w:rPr>
            </w:pPr>
            <w:r w:rsidRPr="000F1C92">
              <w:rPr>
                <w:rFonts w:ascii="Aptos" w:hAnsi="Aptos"/>
                <w:sz w:val="18"/>
                <w:szCs w:val="18"/>
              </w:rPr>
              <w:t>Manufacturing (Garments Export)</w:t>
            </w:r>
          </w:p>
        </w:tc>
      </w:tr>
      <w:tr w:rsidR="000F1C92" w14:paraId="5831F7E3" w14:textId="77777777" w:rsidTr="000F1C92">
        <w:tc>
          <w:tcPr>
            <w:tcW w:w="9911" w:type="dxa"/>
          </w:tcPr>
          <w:p w14:paraId="58BFFBF6" w14:textId="0C0FC39F" w:rsidR="000F1C92" w:rsidRPr="000F1C92" w:rsidRDefault="000F1C92" w:rsidP="000F1C92">
            <w:pPr>
              <w:pStyle w:val="ListParagraph"/>
              <w:numPr>
                <w:ilvl w:val="0"/>
                <w:numId w:val="6"/>
              </w:numPr>
              <w:rPr>
                <w:rFonts w:ascii="Aptos" w:hAnsi="Aptos"/>
                <w:sz w:val="22"/>
                <w:szCs w:val="22"/>
              </w:rPr>
            </w:pPr>
            <w:r w:rsidRPr="000F1C92">
              <w:rPr>
                <w:rFonts w:ascii="Aptos" w:hAnsi="Aptos"/>
                <w:sz w:val="22"/>
                <w:szCs w:val="22"/>
              </w:rPr>
              <w:t>Production Planning and Controlling, FIT (Factory Improvement Team) member.</w:t>
            </w:r>
          </w:p>
        </w:tc>
      </w:tr>
      <w:tr w:rsidR="000F1C92" w14:paraId="5F6C0BAF" w14:textId="77777777" w:rsidTr="000F1C92">
        <w:tc>
          <w:tcPr>
            <w:tcW w:w="9911" w:type="dxa"/>
          </w:tcPr>
          <w:p w14:paraId="0FFFB268" w14:textId="7034E62C" w:rsidR="000F1C92" w:rsidRPr="000F1C92" w:rsidRDefault="000F1C92" w:rsidP="000F1C92">
            <w:pPr>
              <w:pStyle w:val="ListParagraph"/>
              <w:numPr>
                <w:ilvl w:val="0"/>
                <w:numId w:val="6"/>
              </w:numPr>
              <w:rPr>
                <w:rFonts w:ascii="Aptos" w:hAnsi="Aptos"/>
                <w:sz w:val="22"/>
                <w:szCs w:val="22"/>
              </w:rPr>
            </w:pPr>
            <w:r w:rsidRPr="000F1C92">
              <w:rPr>
                <w:rFonts w:ascii="Aptos" w:hAnsi="Aptos"/>
                <w:sz w:val="22"/>
                <w:szCs w:val="22"/>
              </w:rPr>
              <w:t>Handling Continuous Improvement projects in operations.</w:t>
            </w:r>
          </w:p>
        </w:tc>
      </w:tr>
      <w:tr w:rsidR="000F1C92" w14:paraId="2A171E0D" w14:textId="77777777" w:rsidTr="000F1C92">
        <w:tc>
          <w:tcPr>
            <w:tcW w:w="9911" w:type="dxa"/>
          </w:tcPr>
          <w:p w14:paraId="4F09127D" w14:textId="472AC5CB" w:rsidR="000F1C92" w:rsidRPr="000F1C92" w:rsidRDefault="000F1C92" w:rsidP="000F1C92">
            <w:pPr>
              <w:pStyle w:val="ListParagraph"/>
              <w:numPr>
                <w:ilvl w:val="0"/>
                <w:numId w:val="6"/>
              </w:numPr>
              <w:rPr>
                <w:rFonts w:ascii="Aptos" w:hAnsi="Aptos"/>
                <w:sz w:val="22"/>
                <w:szCs w:val="22"/>
              </w:rPr>
            </w:pPr>
            <w:r w:rsidRPr="000F1C92">
              <w:rPr>
                <w:rFonts w:ascii="Aptos" w:hAnsi="Aptos"/>
                <w:sz w:val="22"/>
                <w:szCs w:val="22"/>
              </w:rPr>
              <w:t>Factory Auditor for EHS categories, 5S</w:t>
            </w:r>
            <w:r w:rsidR="0020444D">
              <w:rPr>
                <w:rFonts w:ascii="Aptos" w:hAnsi="Aptos"/>
                <w:sz w:val="22"/>
                <w:szCs w:val="22"/>
              </w:rPr>
              <w:t xml:space="preserve">, </w:t>
            </w:r>
            <w:r w:rsidR="0020444D" w:rsidRPr="000F1C92">
              <w:rPr>
                <w:rFonts w:ascii="Aptos" w:hAnsi="Aptos"/>
                <w:sz w:val="22"/>
                <w:szCs w:val="22"/>
              </w:rPr>
              <w:t>KAIZEN</w:t>
            </w:r>
            <w:r w:rsidRPr="000F1C92">
              <w:rPr>
                <w:rFonts w:ascii="Aptos" w:hAnsi="Aptos"/>
                <w:sz w:val="22"/>
                <w:szCs w:val="22"/>
              </w:rPr>
              <w:t xml:space="preserve"> team member and activity organizer</w:t>
            </w:r>
            <w:r w:rsidR="0020444D">
              <w:rPr>
                <w:rFonts w:ascii="Aptos" w:hAnsi="Aptos"/>
                <w:sz w:val="22"/>
                <w:szCs w:val="22"/>
              </w:rPr>
              <w:t xml:space="preserve">. </w:t>
            </w:r>
          </w:p>
        </w:tc>
      </w:tr>
    </w:tbl>
    <w:p w14:paraId="260CBBC9" w14:textId="77777777" w:rsidR="00F63AF7" w:rsidRDefault="00F63AF7" w:rsidP="004E2CDA">
      <w:pPr>
        <w:rPr>
          <w:rFonts w:ascii="Aptos" w:hAnsi="Apto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275597" w:rsidRPr="00275597" w14:paraId="3F110F0D" w14:textId="77777777" w:rsidTr="008B0F9A">
        <w:tc>
          <w:tcPr>
            <w:tcW w:w="9911" w:type="dxa"/>
            <w:shd w:val="clear" w:color="auto" w:fill="7F7F7F" w:themeFill="text1" w:themeFillTint="80"/>
          </w:tcPr>
          <w:p w14:paraId="133A4FB8" w14:textId="381AAD31" w:rsidR="00275597" w:rsidRPr="00275597" w:rsidRDefault="00275597" w:rsidP="004E2CDA">
            <w:pPr>
              <w:rPr>
                <w:rFonts w:ascii="Aptos" w:hAnsi="Aptos"/>
                <w:b/>
                <w:bCs/>
                <w:color w:val="FFFFFF" w:themeColor="background1"/>
                <w:sz w:val="22"/>
                <w:szCs w:val="22"/>
              </w:rPr>
            </w:pPr>
            <w:r w:rsidRPr="00275597">
              <w:rPr>
                <w:rFonts w:ascii="Aptos" w:hAnsi="Aptos"/>
                <w:b/>
                <w:bCs/>
                <w:color w:val="FFFFFF" w:themeColor="background1"/>
                <w:sz w:val="22"/>
                <w:szCs w:val="22"/>
              </w:rPr>
              <w:t>Procurement Assistant | Feb 2010 - Aug 2010</w:t>
            </w:r>
          </w:p>
        </w:tc>
      </w:tr>
      <w:tr w:rsidR="00275597" w:rsidRPr="00275597" w14:paraId="6C2BCC8C" w14:textId="77777777" w:rsidTr="008B0F9A">
        <w:trPr>
          <w:trHeight w:val="397"/>
        </w:trPr>
        <w:tc>
          <w:tcPr>
            <w:tcW w:w="9911" w:type="dxa"/>
            <w:vAlign w:val="center"/>
          </w:tcPr>
          <w:p w14:paraId="0C7B2AF6" w14:textId="1A929889" w:rsidR="00275597" w:rsidRPr="00275597" w:rsidRDefault="00275597" w:rsidP="00275597">
            <w:pPr>
              <w:rPr>
                <w:rFonts w:ascii="Aptos" w:hAnsi="Aptos"/>
                <w:b/>
                <w:bCs/>
                <w:sz w:val="22"/>
                <w:szCs w:val="22"/>
              </w:rPr>
            </w:pPr>
            <w:r w:rsidRPr="00275597">
              <w:rPr>
                <w:rFonts w:ascii="Aptos" w:hAnsi="Aptos"/>
                <w:b/>
                <w:bCs/>
                <w:sz w:val="22"/>
                <w:szCs w:val="22"/>
              </w:rPr>
              <w:t>GlaxoSmithKline (GSK) | Sri Lanka | Full-time</w:t>
            </w:r>
          </w:p>
        </w:tc>
      </w:tr>
      <w:tr w:rsidR="00275597" w:rsidRPr="00275597" w14:paraId="76F3D1CC" w14:textId="77777777" w:rsidTr="008B0F9A">
        <w:tc>
          <w:tcPr>
            <w:tcW w:w="9911" w:type="dxa"/>
          </w:tcPr>
          <w:p w14:paraId="67530500" w14:textId="69D45A01" w:rsidR="00275597" w:rsidRPr="00275597" w:rsidRDefault="00275597" w:rsidP="004E2CDA">
            <w:pPr>
              <w:rPr>
                <w:rFonts w:ascii="Aptos" w:hAnsi="Aptos"/>
                <w:sz w:val="18"/>
                <w:szCs w:val="18"/>
              </w:rPr>
            </w:pPr>
            <w:r w:rsidRPr="00275597">
              <w:rPr>
                <w:rFonts w:ascii="Aptos" w:hAnsi="Aptos"/>
                <w:sz w:val="18"/>
                <w:szCs w:val="18"/>
              </w:rPr>
              <w:t>Manufacturing Pharmaceuticals and FMCG</w:t>
            </w:r>
          </w:p>
        </w:tc>
      </w:tr>
      <w:tr w:rsidR="00275597" w14:paraId="48B681FA" w14:textId="77777777" w:rsidTr="008B0F9A">
        <w:tc>
          <w:tcPr>
            <w:tcW w:w="9911" w:type="dxa"/>
          </w:tcPr>
          <w:p w14:paraId="02C48888" w14:textId="636BB1D9" w:rsidR="00275597" w:rsidRPr="00275597" w:rsidRDefault="00275597" w:rsidP="00275597">
            <w:pPr>
              <w:pStyle w:val="ListParagraph"/>
              <w:numPr>
                <w:ilvl w:val="0"/>
                <w:numId w:val="7"/>
              </w:numPr>
              <w:rPr>
                <w:rFonts w:ascii="Aptos" w:hAnsi="Aptos"/>
                <w:sz w:val="22"/>
                <w:szCs w:val="22"/>
              </w:rPr>
            </w:pPr>
            <w:r w:rsidRPr="00275597">
              <w:rPr>
                <w:rFonts w:ascii="Aptos" w:hAnsi="Aptos"/>
                <w:sz w:val="22"/>
                <w:szCs w:val="22"/>
              </w:rPr>
              <w:t>Sourcing from local and international suppliers.</w:t>
            </w:r>
          </w:p>
        </w:tc>
      </w:tr>
      <w:tr w:rsidR="00275597" w14:paraId="08A1ABE4" w14:textId="77777777" w:rsidTr="008B0F9A">
        <w:tc>
          <w:tcPr>
            <w:tcW w:w="9911" w:type="dxa"/>
          </w:tcPr>
          <w:p w14:paraId="1CA532FC" w14:textId="3308CB9C" w:rsidR="00275597" w:rsidRPr="00275597" w:rsidRDefault="00275597" w:rsidP="00275597">
            <w:pPr>
              <w:pStyle w:val="ListParagraph"/>
              <w:numPr>
                <w:ilvl w:val="0"/>
                <w:numId w:val="7"/>
              </w:numPr>
              <w:rPr>
                <w:rFonts w:ascii="Aptos" w:hAnsi="Aptos"/>
                <w:sz w:val="22"/>
                <w:szCs w:val="22"/>
              </w:rPr>
            </w:pPr>
            <w:r w:rsidRPr="00275597">
              <w:t>ERP experience handing procurement and inventory activities along the SC.</w:t>
            </w:r>
          </w:p>
        </w:tc>
      </w:tr>
      <w:tr w:rsidR="00275597" w14:paraId="27F962BC" w14:textId="77777777" w:rsidTr="008B0F9A">
        <w:tc>
          <w:tcPr>
            <w:tcW w:w="9911" w:type="dxa"/>
          </w:tcPr>
          <w:p w14:paraId="3D4C021A" w14:textId="67389A85" w:rsidR="00275597" w:rsidRPr="00275597" w:rsidRDefault="00275597" w:rsidP="00275597">
            <w:pPr>
              <w:pStyle w:val="ListParagraph"/>
              <w:numPr>
                <w:ilvl w:val="0"/>
                <w:numId w:val="7"/>
              </w:numPr>
              <w:rPr>
                <w:rFonts w:ascii="Aptos" w:hAnsi="Aptos"/>
                <w:sz w:val="22"/>
                <w:szCs w:val="22"/>
              </w:rPr>
            </w:pPr>
            <w:r w:rsidRPr="00275597">
              <w:rPr>
                <w:rFonts w:ascii="Aptos" w:hAnsi="Aptos"/>
                <w:sz w:val="22"/>
                <w:szCs w:val="22"/>
              </w:rPr>
              <w:t>Demand planning (work with S&amp;OP), OE (Operational Excellency).</w:t>
            </w:r>
          </w:p>
        </w:tc>
      </w:tr>
    </w:tbl>
    <w:p w14:paraId="64AC2ADB" w14:textId="77777777" w:rsidR="00275597" w:rsidRDefault="00275597" w:rsidP="004E2CDA">
      <w:pPr>
        <w:rPr>
          <w:rFonts w:ascii="Aptos" w:hAnsi="Aptos"/>
          <w:sz w:val="22"/>
          <w:szCs w:val="22"/>
        </w:rPr>
      </w:pPr>
    </w:p>
    <w:p w14:paraId="26BA9BEE" w14:textId="5FFCBCAC" w:rsidR="00400ABF" w:rsidRPr="008B0F9A" w:rsidRDefault="00400ABF" w:rsidP="008B0F9A">
      <w:pPr>
        <w:shd w:val="clear" w:color="auto" w:fill="000000" w:themeFill="text1"/>
        <w:rPr>
          <w:rFonts w:ascii="Aptos" w:hAnsi="Aptos"/>
          <w:b/>
          <w:bCs/>
          <w:sz w:val="28"/>
          <w:szCs w:val="28"/>
        </w:rPr>
      </w:pPr>
      <w:r w:rsidRPr="008B0F9A">
        <w:rPr>
          <w:rFonts w:ascii="Aptos" w:hAnsi="Aptos"/>
          <w:b/>
          <w:bCs/>
          <w:sz w:val="28"/>
          <w:szCs w:val="28"/>
        </w:rPr>
        <w:t>Work History in Details in Australia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4402EF" w:rsidRPr="004402EF" w14:paraId="3372882C" w14:textId="77777777" w:rsidTr="0020444D">
        <w:tc>
          <w:tcPr>
            <w:tcW w:w="9911" w:type="dxa"/>
            <w:shd w:val="clear" w:color="auto" w:fill="7F7F7F" w:themeFill="text1" w:themeFillTint="80"/>
          </w:tcPr>
          <w:p w14:paraId="186D4812" w14:textId="39FD4D21" w:rsidR="004402EF" w:rsidRPr="004402EF" w:rsidRDefault="004402EF" w:rsidP="004E2CDA">
            <w:pPr>
              <w:rPr>
                <w:rFonts w:ascii="Aptos" w:hAnsi="Aptos"/>
                <w:b/>
                <w:bCs/>
                <w:color w:val="FFFFFF" w:themeColor="background1"/>
                <w:sz w:val="22"/>
                <w:szCs w:val="22"/>
              </w:rPr>
            </w:pPr>
            <w:r w:rsidRPr="004402EF">
              <w:rPr>
                <w:rFonts w:ascii="Aptos" w:hAnsi="Aptos"/>
                <w:b/>
                <w:bCs/>
                <w:color w:val="FFFFFF" w:themeColor="background1"/>
                <w:sz w:val="22"/>
                <w:szCs w:val="22"/>
              </w:rPr>
              <w:t>OSP (Optimize Stock Planning) Assistant | Oct 2023 – Feb 2025</w:t>
            </w:r>
          </w:p>
        </w:tc>
      </w:tr>
      <w:tr w:rsidR="004402EF" w14:paraId="3D26BE8B" w14:textId="77777777" w:rsidTr="0020444D">
        <w:trPr>
          <w:trHeight w:val="397"/>
        </w:trPr>
        <w:tc>
          <w:tcPr>
            <w:tcW w:w="9911" w:type="dxa"/>
            <w:vAlign w:val="center"/>
          </w:tcPr>
          <w:p w14:paraId="4BDECB36" w14:textId="3E5626E8" w:rsidR="004402EF" w:rsidRDefault="004402EF" w:rsidP="004402EF">
            <w:pPr>
              <w:rPr>
                <w:rFonts w:ascii="Aptos" w:hAnsi="Aptos"/>
                <w:sz w:val="22"/>
                <w:szCs w:val="22"/>
              </w:rPr>
            </w:pPr>
            <w:r w:rsidRPr="004402EF">
              <w:rPr>
                <w:rFonts w:ascii="Aptos" w:hAnsi="Aptos"/>
                <w:sz w:val="22"/>
                <w:szCs w:val="22"/>
              </w:rPr>
              <w:t>McCain Foods Australia and New Zealand | Australia | Part-time</w:t>
            </w:r>
          </w:p>
        </w:tc>
      </w:tr>
      <w:tr w:rsidR="004402EF" w14:paraId="557C3D2E" w14:textId="77777777" w:rsidTr="0020444D">
        <w:tc>
          <w:tcPr>
            <w:tcW w:w="9911" w:type="dxa"/>
          </w:tcPr>
          <w:p w14:paraId="1268B1DE" w14:textId="4373817B" w:rsidR="004402EF" w:rsidRDefault="004402EF" w:rsidP="004E2CDA">
            <w:pPr>
              <w:rPr>
                <w:rFonts w:ascii="Aptos" w:hAnsi="Aptos"/>
                <w:sz w:val="22"/>
                <w:szCs w:val="22"/>
              </w:rPr>
            </w:pPr>
            <w:r w:rsidRPr="004402EF">
              <w:rPr>
                <w:rFonts w:ascii="Aptos" w:hAnsi="Aptos"/>
                <w:sz w:val="18"/>
                <w:szCs w:val="18"/>
              </w:rPr>
              <w:t>Leading food manufacturer known for its wide range of frozen potato products, including fries and potato wedges, as well as prepared meals and vegetables.</w:t>
            </w:r>
          </w:p>
        </w:tc>
      </w:tr>
      <w:tr w:rsidR="004402EF" w14:paraId="3D279A97" w14:textId="77777777" w:rsidTr="0020444D">
        <w:tc>
          <w:tcPr>
            <w:tcW w:w="9911" w:type="dxa"/>
          </w:tcPr>
          <w:p w14:paraId="1A43FC02" w14:textId="19D53D35" w:rsidR="004402EF" w:rsidRPr="0020444D" w:rsidRDefault="0020444D" w:rsidP="0020444D">
            <w:pPr>
              <w:pStyle w:val="ListParagraph"/>
              <w:numPr>
                <w:ilvl w:val="0"/>
                <w:numId w:val="9"/>
              </w:numPr>
              <w:rPr>
                <w:rFonts w:ascii="Aptos" w:hAnsi="Aptos"/>
                <w:sz w:val="22"/>
                <w:szCs w:val="22"/>
              </w:rPr>
            </w:pPr>
            <w:r w:rsidRPr="0020444D">
              <w:rPr>
                <w:rFonts w:ascii="Aptos" w:hAnsi="Aptos"/>
                <w:sz w:val="22"/>
                <w:szCs w:val="22"/>
              </w:rPr>
              <w:t>Fulfil</w:t>
            </w:r>
            <w:r w:rsidR="004402EF" w:rsidRPr="0020444D">
              <w:rPr>
                <w:rFonts w:ascii="Aptos" w:hAnsi="Aptos"/>
                <w:sz w:val="22"/>
                <w:szCs w:val="22"/>
              </w:rPr>
              <w:t xml:space="preserve"> and allocate stocks to customer demand using SAP ERP system</w:t>
            </w:r>
          </w:p>
        </w:tc>
      </w:tr>
      <w:tr w:rsidR="004402EF" w14:paraId="5FFF70B5" w14:textId="77777777" w:rsidTr="0020444D">
        <w:tc>
          <w:tcPr>
            <w:tcW w:w="9911" w:type="dxa"/>
          </w:tcPr>
          <w:p w14:paraId="33625FBC" w14:textId="55FE52E0" w:rsidR="004402EF" w:rsidRPr="0020444D" w:rsidRDefault="004402EF" w:rsidP="0020444D">
            <w:pPr>
              <w:pStyle w:val="ListParagraph"/>
              <w:numPr>
                <w:ilvl w:val="0"/>
                <w:numId w:val="9"/>
              </w:numPr>
              <w:rPr>
                <w:rFonts w:ascii="Aptos" w:hAnsi="Aptos"/>
                <w:sz w:val="22"/>
                <w:szCs w:val="22"/>
              </w:rPr>
            </w:pPr>
            <w:r w:rsidRPr="0020444D">
              <w:rPr>
                <w:rFonts w:ascii="Aptos" w:hAnsi="Aptos"/>
                <w:sz w:val="22"/>
                <w:szCs w:val="22"/>
              </w:rPr>
              <w:t>Analyse historical sales data and allocate restricted SKUs to customers</w:t>
            </w:r>
          </w:p>
        </w:tc>
      </w:tr>
      <w:tr w:rsidR="004402EF" w14:paraId="702837FF" w14:textId="77777777" w:rsidTr="0020444D">
        <w:tc>
          <w:tcPr>
            <w:tcW w:w="9911" w:type="dxa"/>
          </w:tcPr>
          <w:p w14:paraId="6593BF8C" w14:textId="4FC072E9" w:rsidR="004402EF" w:rsidRPr="0020444D" w:rsidRDefault="004402EF" w:rsidP="0020444D">
            <w:pPr>
              <w:pStyle w:val="ListParagraph"/>
              <w:numPr>
                <w:ilvl w:val="0"/>
                <w:numId w:val="9"/>
              </w:numPr>
              <w:rPr>
                <w:rFonts w:ascii="Aptos" w:hAnsi="Aptos"/>
                <w:sz w:val="22"/>
                <w:szCs w:val="22"/>
              </w:rPr>
            </w:pPr>
            <w:r w:rsidRPr="0020444D">
              <w:rPr>
                <w:rFonts w:ascii="Aptos" w:hAnsi="Aptos"/>
                <w:sz w:val="22"/>
                <w:szCs w:val="22"/>
              </w:rPr>
              <w:t>Conduct sales operational meetings to review achievements and follow up with ANZ national sales team.</w:t>
            </w:r>
          </w:p>
        </w:tc>
      </w:tr>
      <w:tr w:rsidR="004402EF" w14:paraId="5D2E1721" w14:textId="77777777" w:rsidTr="0020444D">
        <w:tc>
          <w:tcPr>
            <w:tcW w:w="9911" w:type="dxa"/>
          </w:tcPr>
          <w:p w14:paraId="51F91F2E" w14:textId="028ECBF1" w:rsidR="004402EF" w:rsidRPr="0020444D" w:rsidRDefault="004402EF" w:rsidP="0020444D">
            <w:pPr>
              <w:pStyle w:val="ListParagraph"/>
              <w:numPr>
                <w:ilvl w:val="0"/>
                <w:numId w:val="9"/>
              </w:numPr>
              <w:rPr>
                <w:rFonts w:ascii="Aptos" w:hAnsi="Aptos"/>
                <w:sz w:val="22"/>
                <w:szCs w:val="22"/>
              </w:rPr>
            </w:pPr>
            <w:r w:rsidRPr="0020444D">
              <w:rPr>
                <w:rFonts w:ascii="Aptos" w:hAnsi="Aptos"/>
                <w:sz w:val="22"/>
                <w:szCs w:val="22"/>
              </w:rPr>
              <w:t>Utilize data analytics tools to generate insights on ANZ target achievements.</w:t>
            </w:r>
          </w:p>
        </w:tc>
      </w:tr>
      <w:tr w:rsidR="004402EF" w14:paraId="6E82FE17" w14:textId="77777777" w:rsidTr="0020444D">
        <w:tc>
          <w:tcPr>
            <w:tcW w:w="9911" w:type="dxa"/>
          </w:tcPr>
          <w:p w14:paraId="4C3A2AA6" w14:textId="781E57CD" w:rsidR="004402EF" w:rsidRPr="0020444D" w:rsidRDefault="004402EF" w:rsidP="0020444D">
            <w:pPr>
              <w:pStyle w:val="ListParagraph"/>
              <w:numPr>
                <w:ilvl w:val="0"/>
                <w:numId w:val="9"/>
              </w:numPr>
              <w:rPr>
                <w:rFonts w:ascii="Aptos" w:hAnsi="Aptos"/>
                <w:sz w:val="22"/>
                <w:szCs w:val="22"/>
              </w:rPr>
            </w:pPr>
            <w:r w:rsidRPr="0020444D">
              <w:rPr>
                <w:rFonts w:ascii="Aptos" w:hAnsi="Aptos"/>
                <w:sz w:val="22"/>
                <w:szCs w:val="22"/>
              </w:rPr>
              <w:t>Support the commercial team in addressing distributor inquiries and resolving stock-related issues.</w:t>
            </w:r>
          </w:p>
        </w:tc>
      </w:tr>
      <w:tr w:rsidR="00364F21" w14:paraId="14111F99" w14:textId="77777777" w:rsidTr="0020444D">
        <w:tc>
          <w:tcPr>
            <w:tcW w:w="9911" w:type="dxa"/>
          </w:tcPr>
          <w:p w14:paraId="507E3055" w14:textId="415EF1C0" w:rsidR="00364F21" w:rsidRPr="0020444D" w:rsidRDefault="00364F21" w:rsidP="0020444D">
            <w:pPr>
              <w:pStyle w:val="ListParagraph"/>
              <w:numPr>
                <w:ilvl w:val="0"/>
                <w:numId w:val="9"/>
              </w:numPr>
              <w:rPr>
                <w:rFonts w:ascii="Aptos" w:hAnsi="Aptos"/>
                <w:sz w:val="22"/>
                <w:szCs w:val="22"/>
              </w:rPr>
            </w:pPr>
            <w:r w:rsidRPr="0020444D">
              <w:rPr>
                <w:rFonts w:ascii="Aptos" w:hAnsi="Aptos"/>
                <w:sz w:val="22"/>
                <w:szCs w:val="22"/>
              </w:rPr>
              <w:t>Tools skills gained with SAP ERP (ECC), Power BI</w:t>
            </w:r>
          </w:p>
        </w:tc>
      </w:tr>
    </w:tbl>
    <w:p w14:paraId="25126A1B" w14:textId="77777777" w:rsidR="004E2CDA" w:rsidRDefault="004E2CDA" w:rsidP="004E2CDA">
      <w:pPr>
        <w:rPr>
          <w:rFonts w:ascii="Aptos" w:hAnsi="Apto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4402EF" w:rsidRPr="004402EF" w14:paraId="37404812" w14:textId="77777777" w:rsidTr="00DA0E6A">
        <w:tc>
          <w:tcPr>
            <w:tcW w:w="9911" w:type="dxa"/>
            <w:shd w:val="clear" w:color="auto" w:fill="7F7F7F" w:themeFill="text1" w:themeFillTint="80"/>
          </w:tcPr>
          <w:p w14:paraId="5F46B951" w14:textId="2CAE2A1C" w:rsidR="004402EF" w:rsidRPr="004402EF" w:rsidRDefault="004402EF" w:rsidP="004E2CDA">
            <w:pPr>
              <w:rPr>
                <w:rFonts w:ascii="Aptos" w:hAnsi="Aptos"/>
                <w:b/>
                <w:bCs/>
                <w:color w:val="FFFFFF" w:themeColor="background1"/>
                <w:sz w:val="22"/>
                <w:szCs w:val="22"/>
              </w:rPr>
            </w:pPr>
            <w:r w:rsidRPr="004402EF">
              <w:rPr>
                <w:rFonts w:ascii="Aptos" w:hAnsi="Aptos"/>
                <w:b/>
                <w:bCs/>
                <w:color w:val="FFFFFF" w:themeColor="background1"/>
                <w:sz w:val="22"/>
                <w:szCs w:val="22"/>
              </w:rPr>
              <w:t>Logistics Coordinator | Mar 2023 – Aug 2023</w:t>
            </w:r>
          </w:p>
        </w:tc>
      </w:tr>
      <w:tr w:rsidR="004402EF" w14:paraId="4B1E9672" w14:textId="77777777" w:rsidTr="00DA0E6A">
        <w:trPr>
          <w:trHeight w:val="397"/>
        </w:trPr>
        <w:tc>
          <w:tcPr>
            <w:tcW w:w="9911" w:type="dxa"/>
            <w:vAlign w:val="center"/>
          </w:tcPr>
          <w:p w14:paraId="3819A6BE" w14:textId="1F12DF85" w:rsidR="004402EF" w:rsidRDefault="004402EF" w:rsidP="00DA0E6A">
            <w:pPr>
              <w:rPr>
                <w:rFonts w:ascii="Aptos" w:hAnsi="Aptos"/>
                <w:sz w:val="22"/>
                <w:szCs w:val="22"/>
              </w:rPr>
            </w:pPr>
            <w:r w:rsidRPr="004402EF">
              <w:rPr>
                <w:rFonts w:ascii="Aptos" w:hAnsi="Aptos"/>
                <w:sz w:val="22"/>
                <w:szCs w:val="22"/>
              </w:rPr>
              <w:t>Ford Australia and New Zealand | Australia | Part-time</w:t>
            </w:r>
          </w:p>
        </w:tc>
      </w:tr>
      <w:tr w:rsidR="004402EF" w14:paraId="634B8497" w14:textId="77777777" w:rsidTr="00DA0E6A">
        <w:tc>
          <w:tcPr>
            <w:tcW w:w="9911" w:type="dxa"/>
          </w:tcPr>
          <w:p w14:paraId="6F7E81EE" w14:textId="7EB1F96D" w:rsidR="004402EF" w:rsidRDefault="004402EF" w:rsidP="004E2CDA">
            <w:pPr>
              <w:rPr>
                <w:rFonts w:ascii="Aptos" w:hAnsi="Aptos"/>
                <w:sz w:val="22"/>
                <w:szCs w:val="22"/>
              </w:rPr>
            </w:pPr>
            <w:r w:rsidRPr="004402EF">
              <w:rPr>
                <w:rFonts w:ascii="Aptos" w:hAnsi="Aptos"/>
                <w:sz w:val="18"/>
                <w:szCs w:val="18"/>
              </w:rPr>
              <w:t>Import and distribute vehicles across Australia.</w:t>
            </w:r>
          </w:p>
        </w:tc>
      </w:tr>
      <w:tr w:rsidR="004402EF" w14:paraId="6FDF5D92" w14:textId="77777777" w:rsidTr="00DA0E6A">
        <w:tc>
          <w:tcPr>
            <w:tcW w:w="9911" w:type="dxa"/>
          </w:tcPr>
          <w:p w14:paraId="632A7BE1" w14:textId="38AC2F44" w:rsidR="004402EF" w:rsidRPr="0020444D" w:rsidRDefault="004402EF" w:rsidP="0020444D">
            <w:pPr>
              <w:pStyle w:val="ListParagraph"/>
              <w:numPr>
                <w:ilvl w:val="0"/>
                <w:numId w:val="8"/>
              </w:numPr>
              <w:rPr>
                <w:rFonts w:ascii="Aptos" w:hAnsi="Aptos"/>
                <w:sz w:val="22"/>
                <w:szCs w:val="22"/>
              </w:rPr>
            </w:pPr>
            <w:r w:rsidRPr="0020444D">
              <w:rPr>
                <w:rFonts w:ascii="Aptos" w:hAnsi="Aptos"/>
                <w:sz w:val="22"/>
                <w:szCs w:val="22"/>
              </w:rPr>
              <w:t>Set requirements for RFQ (document) to cover for ocean freight including liaising with Purchasing, Finance and other key stakeholders.</w:t>
            </w:r>
          </w:p>
        </w:tc>
      </w:tr>
      <w:tr w:rsidR="004402EF" w14:paraId="45A998D7" w14:textId="77777777" w:rsidTr="00DA0E6A">
        <w:tc>
          <w:tcPr>
            <w:tcW w:w="9911" w:type="dxa"/>
          </w:tcPr>
          <w:p w14:paraId="6715AD63" w14:textId="4BCE79E6" w:rsidR="004402EF" w:rsidRPr="0020444D" w:rsidRDefault="004402EF" w:rsidP="0020444D">
            <w:pPr>
              <w:pStyle w:val="ListParagraph"/>
              <w:numPr>
                <w:ilvl w:val="0"/>
                <w:numId w:val="8"/>
              </w:numPr>
              <w:rPr>
                <w:rFonts w:ascii="Aptos" w:hAnsi="Aptos"/>
                <w:sz w:val="22"/>
                <w:szCs w:val="22"/>
              </w:rPr>
            </w:pPr>
            <w:r w:rsidRPr="0020444D">
              <w:rPr>
                <w:rFonts w:ascii="Aptos" w:hAnsi="Aptos"/>
                <w:sz w:val="22"/>
                <w:szCs w:val="22"/>
              </w:rPr>
              <w:t>Support costing analysis of supply chain.</w:t>
            </w:r>
          </w:p>
        </w:tc>
      </w:tr>
      <w:tr w:rsidR="004402EF" w14:paraId="787F9137" w14:textId="77777777" w:rsidTr="00DA0E6A">
        <w:tc>
          <w:tcPr>
            <w:tcW w:w="9911" w:type="dxa"/>
          </w:tcPr>
          <w:p w14:paraId="16593CD6" w14:textId="7D474867" w:rsidR="004402EF" w:rsidRPr="0020444D" w:rsidRDefault="004402EF" w:rsidP="0020444D">
            <w:pPr>
              <w:pStyle w:val="ListParagraph"/>
              <w:numPr>
                <w:ilvl w:val="0"/>
                <w:numId w:val="8"/>
              </w:numPr>
              <w:rPr>
                <w:rFonts w:ascii="Aptos" w:hAnsi="Aptos"/>
                <w:sz w:val="22"/>
                <w:szCs w:val="22"/>
              </w:rPr>
            </w:pPr>
            <w:r w:rsidRPr="0020444D">
              <w:rPr>
                <w:rFonts w:ascii="Aptos" w:hAnsi="Aptos"/>
                <w:sz w:val="22"/>
                <w:szCs w:val="22"/>
              </w:rPr>
              <w:t>Update vessel details and vehicle information using SAP BI and Logistics System (GVDS)</w:t>
            </w:r>
          </w:p>
        </w:tc>
      </w:tr>
      <w:tr w:rsidR="004402EF" w14:paraId="10FBE9FF" w14:textId="77777777" w:rsidTr="00DA0E6A">
        <w:tc>
          <w:tcPr>
            <w:tcW w:w="9911" w:type="dxa"/>
          </w:tcPr>
          <w:p w14:paraId="50F2E304" w14:textId="7E29F531" w:rsidR="0020444D" w:rsidRPr="0095526C" w:rsidRDefault="004402EF" w:rsidP="004E2CDA">
            <w:pPr>
              <w:pStyle w:val="ListParagraph"/>
              <w:numPr>
                <w:ilvl w:val="0"/>
                <w:numId w:val="8"/>
              </w:numPr>
              <w:rPr>
                <w:rFonts w:ascii="Aptos" w:hAnsi="Aptos"/>
                <w:sz w:val="22"/>
                <w:szCs w:val="22"/>
              </w:rPr>
            </w:pPr>
            <w:r w:rsidRPr="0020444D">
              <w:rPr>
                <w:rFonts w:ascii="Aptos" w:hAnsi="Aptos"/>
                <w:sz w:val="22"/>
                <w:szCs w:val="22"/>
              </w:rPr>
              <w:t>Value stream mapping for new projects F150 and FMG</w:t>
            </w:r>
          </w:p>
        </w:tc>
      </w:tr>
    </w:tbl>
    <w:p w14:paraId="4856E570" w14:textId="544CA117" w:rsidR="0020444D" w:rsidRDefault="009E5144" w:rsidP="009E5144">
      <w:pPr>
        <w:shd w:val="clear" w:color="auto" w:fill="000000" w:themeFill="text1"/>
        <w:rPr>
          <w:rFonts w:ascii="Aptos" w:hAnsi="Aptos"/>
          <w:b/>
          <w:bCs/>
          <w:sz w:val="28"/>
          <w:szCs w:val="28"/>
          <w:lang w:val="en-US"/>
        </w:rPr>
      </w:pPr>
      <w:r w:rsidRPr="009E5144">
        <w:rPr>
          <w:rFonts w:ascii="Aptos" w:hAnsi="Aptos"/>
          <w:b/>
          <w:bCs/>
          <w:sz w:val="28"/>
          <w:szCs w:val="28"/>
          <w:lang w:val="en-US"/>
        </w:rPr>
        <w:lastRenderedPageBreak/>
        <w:t>Higher Educational Background in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22137" w:rsidRPr="00322137" w14:paraId="2CBE3AD6" w14:textId="77777777" w:rsidTr="00322137">
        <w:tc>
          <w:tcPr>
            <w:tcW w:w="9911" w:type="dxa"/>
            <w:shd w:val="clear" w:color="auto" w:fill="7F7F7F" w:themeFill="text1" w:themeFillTint="80"/>
          </w:tcPr>
          <w:p w14:paraId="554AAC3B" w14:textId="72445F79" w:rsidR="00BC3E5A" w:rsidRPr="00322137" w:rsidRDefault="00BC3E5A" w:rsidP="009E5144">
            <w:pPr>
              <w:rPr>
                <w:rFonts w:ascii="Aptos" w:hAnsi="Aptos"/>
                <w:b/>
                <w:bCs/>
                <w:color w:val="FFFFFF" w:themeColor="background1"/>
                <w:sz w:val="22"/>
                <w:szCs w:val="22"/>
                <w:lang w:val="en-US"/>
              </w:rPr>
            </w:pPr>
            <w:r w:rsidRPr="00322137">
              <w:rPr>
                <w:rFonts w:ascii="Aptos" w:hAnsi="Aptos"/>
                <w:b/>
                <w:bCs/>
                <w:color w:val="FFFFFF" w:themeColor="background1"/>
                <w:sz w:val="22"/>
                <w:szCs w:val="22"/>
                <w:lang w:val="en-US"/>
              </w:rPr>
              <w:t>Master of Supply Chain and Logistics Management</w:t>
            </w:r>
          </w:p>
        </w:tc>
      </w:tr>
      <w:tr w:rsidR="00BC3E5A" w:rsidRPr="00322137" w14:paraId="7B95A50B" w14:textId="77777777" w:rsidTr="00322137">
        <w:trPr>
          <w:trHeight w:val="397"/>
        </w:trPr>
        <w:tc>
          <w:tcPr>
            <w:tcW w:w="9911" w:type="dxa"/>
            <w:vAlign w:val="center"/>
          </w:tcPr>
          <w:p w14:paraId="18E3F0B2" w14:textId="692744C3" w:rsidR="00BC3E5A" w:rsidRPr="00322137" w:rsidRDefault="00BC3E5A" w:rsidP="00322137">
            <w:pPr>
              <w:rPr>
                <w:rFonts w:ascii="Aptos" w:hAnsi="Aptos"/>
                <w:b/>
                <w:bCs/>
                <w:sz w:val="22"/>
                <w:szCs w:val="22"/>
                <w:lang w:val="en-US"/>
              </w:rPr>
            </w:pPr>
            <w:r w:rsidRPr="00322137">
              <w:rPr>
                <w:rFonts w:ascii="Aptos" w:hAnsi="Aptos"/>
                <w:b/>
                <w:bCs/>
                <w:sz w:val="22"/>
                <w:szCs w:val="22"/>
                <w:lang w:val="en-US"/>
              </w:rPr>
              <w:t>Faculty of Business, RMIT University in Melbourne | Australia | 2023 – 2024 | Full-time</w:t>
            </w:r>
          </w:p>
        </w:tc>
      </w:tr>
      <w:tr w:rsidR="00BC3E5A" w14:paraId="3746B4B6" w14:textId="77777777" w:rsidTr="00322137">
        <w:tc>
          <w:tcPr>
            <w:tcW w:w="9911" w:type="dxa"/>
          </w:tcPr>
          <w:p w14:paraId="36E982AB" w14:textId="16B34032" w:rsidR="00BC3E5A" w:rsidRDefault="00BC3E5A" w:rsidP="009E5144">
            <w:pPr>
              <w:rPr>
                <w:rFonts w:ascii="Aptos" w:hAnsi="Aptos"/>
                <w:sz w:val="22"/>
                <w:szCs w:val="22"/>
                <w:lang w:val="en-US"/>
              </w:rPr>
            </w:pPr>
            <w:r w:rsidRPr="00BC3E5A">
              <w:rPr>
                <w:rFonts w:ascii="Aptos" w:hAnsi="Aptos"/>
                <w:sz w:val="22"/>
                <w:szCs w:val="22"/>
              </w:rPr>
              <w:t>This comprehensive program covers key areas such as supply chain strategy, logistics management, global procurement, operations management, and supply chain advance technological applications.</w:t>
            </w:r>
          </w:p>
        </w:tc>
      </w:tr>
      <w:tr w:rsidR="00BC3E5A" w14:paraId="507E99EE" w14:textId="77777777" w:rsidTr="00322137">
        <w:tc>
          <w:tcPr>
            <w:tcW w:w="9911" w:type="dxa"/>
          </w:tcPr>
          <w:p w14:paraId="2E8F74BF" w14:textId="3A31C6ED" w:rsidR="00BC3E5A" w:rsidRDefault="00BC3E5A" w:rsidP="009E5144">
            <w:pPr>
              <w:rPr>
                <w:rFonts w:ascii="Aptos" w:hAnsi="Aptos"/>
                <w:sz w:val="22"/>
                <w:szCs w:val="22"/>
                <w:lang w:val="en-US"/>
              </w:rPr>
            </w:pPr>
            <w:r w:rsidRPr="00BC3E5A">
              <w:rPr>
                <w:rFonts w:ascii="Aptos" w:hAnsi="Aptos"/>
                <w:sz w:val="22"/>
                <w:szCs w:val="22"/>
              </w:rPr>
              <w:t>Through this course I gained, advanced skills and knowledge to optimize supply chain processes and drive operational efficiency in diverse industries. Further applications of design thinking, intelligent enterprises systems and industry 4.0 SCM applications.</w:t>
            </w:r>
          </w:p>
        </w:tc>
      </w:tr>
      <w:tr w:rsidR="00BC3E5A" w14:paraId="7F7D9E38" w14:textId="77777777" w:rsidTr="00322137">
        <w:tc>
          <w:tcPr>
            <w:tcW w:w="9911" w:type="dxa"/>
          </w:tcPr>
          <w:p w14:paraId="23E4116F" w14:textId="66484939" w:rsidR="00BC3E5A" w:rsidRPr="009E4F67" w:rsidRDefault="00BC3E5A" w:rsidP="009E5144">
            <w:pPr>
              <w:rPr>
                <w:rFonts w:ascii="Aptos" w:hAnsi="Aptos"/>
                <w:sz w:val="22"/>
                <w:szCs w:val="22"/>
              </w:rPr>
            </w:pPr>
            <w:r w:rsidRPr="00BC3E5A">
              <w:rPr>
                <w:rFonts w:ascii="Aptos" w:hAnsi="Aptos"/>
                <w:sz w:val="22"/>
                <w:szCs w:val="22"/>
              </w:rPr>
              <w:t>Tools used in program: Advance MS Excel, SAP S/4HANA Cloud (Access to full modules)</w:t>
            </w:r>
          </w:p>
        </w:tc>
      </w:tr>
    </w:tbl>
    <w:p w14:paraId="6BBB6A59" w14:textId="77777777" w:rsidR="009E5144" w:rsidRDefault="009E5144" w:rsidP="009E5144">
      <w:pPr>
        <w:rPr>
          <w:rFonts w:ascii="Aptos" w:hAnsi="Apto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B16DCA" w:rsidRPr="00B16DCA" w14:paraId="3D25A70E" w14:textId="77777777" w:rsidTr="00B16DCA">
        <w:tc>
          <w:tcPr>
            <w:tcW w:w="9911" w:type="dxa"/>
            <w:shd w:val="clear" w:color="auto" w:fill="7F7F7F" w:themeFill="text1" w:themeFillTint="80"/>
          </w:tcPr>
          <w:p w14:paraId="3EAE3B4C" w14:textId="3279027E" w:rsidR="00B43942" w:rsidRPr="00B16DCA" w:rsidRDefault="00B43942" w:rsidP="009E5144">
            <w:pPr>
              <w:rPr>
                <w:rFonts w:ascii="Aptos" w:hAnsi="Aptos"/>
                <w:b/>
                <w:bCs/>
                <w:color w:val="FFFFFF" w:themeColor="background1"/>
                <w:sz w:val="22"/>
                <w:szCs w:val="22"/>
                <w:lang w:val="en-US"/>
              </w:rPr>
            </w:pPr>
            <w:r w:rsidRPr="00B16DCA">
              <w:rPr>
                <w:rFonts w:ascii="Aptos" w:hAnsi="Aptos"/>
                <w:b/>
                <w:bCs/>
                <w:color w:val="FFFFFF" w:themeColor="background1"/>
                <w:sz w:val="22"/>
                <w:szCs w:val="22"/>
                <w:lang w:val="en-US"/>
              </w:rPr>
              <w:t>Master of Business Administration in International Business (MBA IB)</w:t>
            </w:r>
          </w:p>
        </w:tc>
      </w:tr>
      <w:tr w:rsidR="00B43942" w:rsidRPr="00B16DCA" w14:paraId="0DB9120B" w14:textId="77777777" w:rsidTr="00B16DCA">
        <w:trPr>
          <w:trHeight w:val="397"/>
        </w:trPr>
        <w:tc>
          <w:tcPr>
            <w:tcW w:w="9911" w:type="dxa"/>
            <w:vAlign w:val="center"/>
          </w:tcPr>
          <w:p w14:paraId="688692C2" w14:textId="5E101756" w:rsidR="00B43942" w:rsidRPr="00B16DCA" w:rsidRDefault="00B43942" w:rsidP="00B16DCA">
            <w:pPr>
              <w:rPr>
                <w:rFonts w:ascii="Aptos" w:hAnsi="Aptos"/>
                <w:b/>
                <w:bCs/>
                <w:sz w:val="22"/>
                <w:szCs w:val="22"/>
                <w:lang w:val="en-US"/>
              </w:rPr>
            </w:pPr>
            <w:r w:rsidRPr="00B16DCA">
              <w:rPr>
                <w:rFonts w:ascii="Aptos" w:hAnsi="Aptos"/>
                <w:b/>
                <w:bCs/>
                <w:sz w:val="22"/>
                <w:szCs w:val="22"/>
                <w:lang w:val="en-US"/>
              </w:rPr>
              <w:t>Faculty of Management and Finance, University of Colombo | Sri Lanka | 2015 – 2017 | Part-time</w:t>
            </w:r>
          </w:p>
        </w:tc>
      </w:tr>
      <w:tr w:rsidR="00B43942" w14:paraId="671BCB04" w14:textId="77777777" w:rsidTr="00B16DCA">
        <w:tc>
          <w:tcPr>
            <w:tcW w:w="9911" w:type="dxa"/>
          </w:tcPr>
          <w:p w14:paraId="0FF5E340" w14:textId="1D517551" w:rsidR="00B43942" w:rsidRDefault="00B43942" w:rsidP="009E5144">
            <w:pPr>
              <w:rPr>
                <w:rFonts w:ascii="Aptos" w:hAnsi="Aptos"/>
                <w:sz w:val="22"/>
                <w:szCs w:val="22"/>
                <w:lang w:val="en-US"/>
              </w:rPr>
            </w:pPr>
            <w:r w:rsidRPr="00B43942">
              <w:rPr>
                <w:rFonts w:ascii="Aptos" w:hAnsi="Aptos"/>
                <w:sz w:val="22"/>
                <w:szCs w:val="22"/>
                <w:lang w:val="en-US"/>
              </w:rPr>
              <w:t>International Business Management, Cooperate Finance, Economics, International Institutions, Globalizations, Statistics etc.</w:t>
            </w:r>
          </w:p>
        </w:tc>
      </w:tr>
    </w:tbl>
    <w:p w14:paraId="66A014FD" w14:textId="77777777" w:rsidR="009E4F67" w:rsidRDefault="009E4F67" w:rsidP="009E5144">
      <w:pPr>
        <w:rPr>
          <w:rFonts w:ascii="Aptos" w:hAnsi="Apto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D44FA" w:rsidRPr="000D44FA" w14:paraId="36F74594" w14:textId="77777777" w:rsidTr="000D44FA">
        <w:tc>
          <w:tcPr>
            <w:tcW w:w="9911" w:type="dxa"/>
            <w:shd w:val="clear" w:color="auto" w:fill="7F7F7F" w:themeFill="text1" w:themeFillTint="80"/>
          </w:tcPr>
          <w:p w14:paraId="43E4AE15" w14:textId="20278FE4" w:rsidR="00B43942" w:rsidRPr="000D44FA" w:rsidRDefault="00B43942" w:rsidP="009E5144">
            <w:pPr>
              <w:rPr>
                <w:rFonts w:ascii="Aptos" w:hAnsi="Aptos"/>
                <w:b/>
                <w:bCs/>
                <w:color w:val="FFFFFF" w:themeColor="background1"/>
                <w:sz w:val="22"/>
                <w:szCs w:val="22"/>
                <w:lang w:val="en-US"/>
              </w:rPr>
            </w:pPr>
            <w:r w:rsidRPr="000D44FA">
              <w:rPr>
                <w:rFonts w:ascii="Aptos" w:hAnsi="Aptos"/>
                <w:b/>
                <w:bCs/>
                <w:color w:val="FFFFFF" w:themeColor="background1"/>
                <w:sz w:val="22"/>
                <w:szCs w:val="22"/>
                <w:lang w:val="en-US"/>
              </w:rPr>
              <w:t>Post Graduate Diploma in Business Statistics (PG Dip BS)</w:t>
            </w:r>
          </w:p>
        </w:tc>
      </w:tr>
      <w:tr w:rsidR="00B43942" w:rsidRPr="00E9355A" w14:paraId="5A120E95" w14:textId="77777777" w:rsidTr="000D44FA">
        <w:trPr>
          <w:trHeight w:val="397"/>
        </w:trPr>
        <w:tc>
          <w:tcPr>
            <w:tcW w:w="9911" w:type="dxa"/>
            <w:vAlign w:val="center"/>
          </w:tcPr>
          <w:p w14:paraId="47351276" w14:textId="3986FD66" w:rsidR="00B43942" w:rsidRPr="00E9355A" w:rsidRDefault="00B43942" w:rsidP="000D44FA">
            <w:pPr>
              <w:rPr>
                <w:rFonts w:ascii="Aptos" w:hAnsi="Aptos"/>
                <w:b/>
                <w:bCs/>
                <w:sz w:val="22"/>
                <w:szCs w:val="22"/>
                <w:lang w:val="en-US"/>
              </w:rPr>
            </w:pPr>
            <w:r w:rsidRPr="00E9355A">
              <w:rPr>
                <w:rFonts w:ascii="Aptos" w:hAnsi="Aptos"/>
                <w:b/>
                <w:bCs/>
                <w:sz w:val="22"/>
                <w:szCs w:val="22"/>
                <w:lang w:val="en-US"/>
              </w:rPr>
              <w:t>Faculty of Engineering, University of Moratuwa | Sri Lanka | 2013 – 2016 | Part-time</w:t>
            </w:r>
          </w:p>
        </w:tc>
      </w:tr>
      <w:tr w:rsidR="00B43942" w14:paraId="32BF1E00" w14:textId="77777777" w:rsidTr="000D44FA">
        <w:tc>
          <w:tcPr>
            <w:tcW w:w="9911" w:type="dxa"/>
          </w:tcPr>
          <w:p w14:paraId="01C6628B" w14:textId="33DA1E15" w:rsidR="00B43942" w:rsidRDefault="00B43942" w:rsidP="009E5144">
            <w:pPr>
              <w:rPr>
                <w:rFonts w:ascii="Aptos" w:hAnsi="Aptos"/>
                <w:sz w:val="22"/>
                <w:szCs w:val="22"/>
                <w:lang w:val="en-US"/>
              </w:rPr>
            </w:pPr>
            <w:r w:rsidRPr="00B43942">
              <w:rPr>
                <w:rFonts w:ascii="Aptos" w:hAnsi="Aptos"/>
                <w:sz w:val="22"/>
                <w:szCs w:val="22"/>
                <w:lang w:val="en-US"/>
              </w:rPr>
              <w:t>Business Forecasting, Business Model Building, Operational Research &amp; Multivariate Analysis etc.</w:t>
            </w:r>
          </w:p>
        </w:tc>
      </w:tr>
    </w:tbl>
    <w:p w14:paraId="3DA01446" w14:textId="77777777" w:rsidR="00B43942" w:rsidRDefault="00B43942" w:rsidP="009E5144">
      <w:pPr>
        <w:rPr>
          <w:rFonts w:ascii="Aptos" w:hAnsi="Apto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E9355A" w:rsidRPr="00E9355A" w14:paraId="09AE8E5F" w14:textId="77777777" w:rsidTr="00E9355A">
        <w:tc>
          <w:tcPr>
            <w:tcW w:w="9911" w:type="dxa"/>
            <w:shd w:val="clear" w:color="auto" w:fill="7F7F7F" w:themeFill="text1" w:themeFillTint="80"/>
          </w:tcPr>
          <w:p w14:paraId="0C53E616" w14:textId="3CDD663A" w:rsidR="00B43942" w:rsidRPr="00E9355A" w:rsidRDefault="00B43942" w:rsidP="0095284B">
            <w:pPr>
              <w:rPr>
                <w:rFonts w:ascii="Aptos" w:hAnsi="Aptos"/>
                <w:b/>
                <w:bCs/>
                <w:color w:val="FFFFFF" w:themeColor="background1"/>
                <w:sz w:val="22"/>
                <w:szCs w:val="22"/>
                <w:lang w:val="en-US"/>
              </w:rPr>
            </w:pPr>
            <w:r w:rsidRPr="00E9355A">
              <w:rPr>
                <w:rFonts w:ascii="Aptos" w:hAnsi="Aptos"/>
                <w:b/>
                <w:bCs/>
                <w:color w:val="FFFFFF" w:themeColor="background1"/>
                <w:sz w:val="22"/>
                <w:szCs w:val="22"/>
                <w:lang w:val="en-US"/>
              </w:rPr>
              <w:t>Bachelor of Science (Hons) Transport and Logistics (Specialized in Supply Chain Management)</w:t>
            </w:r>
          </w:p>
        </w:tc>
      </w:tr>
      <w:tr w:rsidR="00B43942" w:rsidRPr="00E9355A" w14:paraId="5E282EC7" w14:textId="77777777" w:rsidTr="00E9355A">
        <w:trPr>
          <w:trHeight w:val="397"/>
        </w:trPr>
        <w:tc>
          <w:tcPr>
            <w:tcW w:w="9911" w:type="dxa"/>
            <w:vAlign w:val="center"/>
          </w:tcPr>
          <w:p w14:paraId="089884B8" w14:textId="68639298" w:rsidR="00B43942" w:rsidRPr="00E9355A" w:rsidRDefault="00B43942" w:rsidP="00E9355A">
            <w:pPr>
              <w:rPr>
                <w:rFonts w:ascii="Aptos" w:hAnsi="Aptos"/>
                <w:b/>
                <w:bCs/>
                <w:sz w:val="22"/>
                <w:szCs w:val="22"/>
                <w:lang w:val="en-US"/>
              </w:rPr>
            </w:pPr>
            <w:r w:rsidRPr="00E9355A">
              <w:rPr>
                <w:rFonts w:ascii="Aptos" w:hAnsi="Aptos"/>
                <w:b/>
                <w:bCs/>
                <w:sz w:val="22"/>
                <w:szCs w:val="22"/>
                <w:lang w:val="en-US"/>
              </w:rPr>
              <w:t>Faculty of Engineering, University of Moratuwa | Sri Lanka | 2007 – 2011 | Full-time</w:t>
            </w:r>
          </w:p>
        </w:tc>
      </w:tr>
      <w:tr w:rsidR="00B43942" w14:paraId="3D4B2E18" w14:textId="77777777" w:rsidTr="00E9355A">
        <w:tc>
          <w:tcPr>
            <w:tcW w:w="9911" w:type="dxa"/>
          </w:tcPr>
          <w:p w14:paraId="46978161" w14:textId="0F27796B" w:rsidR="00B43942" w:rsidRDefault="00B43942" w:rsidP="0095284B">
            <w:pPr>
              <w:rPr>
                <w:rFonts w:ascii="Aptos" w:hAnsi="Aptos"/>
                <w:sz w:val="22"/>
                <w:szCs w:val="22"/>
                <w:lang w:val="en-US"/>
              </w:rPr>
            </w:pPr>
            <w:r w:rsidRPr="00B43942">
              <w:rPr>
                <w:rFonts w:ascii="Aptos" w:hAnsi="Aptos"/>
                <w:sz w:val="22"/>
                <w:szCs w:val="22"/>
                <w:lang w:val="en-US"/>
              </w:rPr>
              <w:t>Supply Chain Management, Logistics Management, Inventory and Warehouse Management, Mathematics I &amp; II, Airline Operation &amp; Management, Procurement, Shipping &amp; Fleet Management, Transport Policy, Operational Management, Operational Research etc.</w:t>
            </w:r>
          </w:p>
        </w:tc>
      </w:tr>
    </w:tbl>
    <w:p w14:paraId="738D3C6C" w14:textId="77777777" w:rsidR="00B43942" w:rsidRDefault="00B43942" w:rsidP="009E5144">
      <w:pPr>
        <w:rPr>
          <w:rFonts w:ascii="Aptos" w:hAnsi="Aptos"/>
          <w:sz w:val="22"/>
          <w:szCs w:val="22"/>
          <w:lang w:val="en-US"/>
        </w:rPr>
      </w:pPr>
    </w:p>
    <w:p w14:paraId="3DC9E2A1" w14:textId="5DD08767" w:rsidR="00B43942" w:rsidRPr="00322137" w:rsidRDefault="00B43942" w:rsidP="00322137">
      <w:pPr>
        <w:shd w:val="clear" w:color="auto" w:fill="000000" w:themeFill="text1"/>
        <w:rPr>
          <w:rFonts w:ascii="Aptos" w:hAnsi="Aptos"/>
          <w:b/>
          <w:bCs/>
          <w:sz w:val="28"/>
          <w:szCs w:val="28"/>
          <w:lang w:val="en-US"/>
        </w:rPr>
      </w:pPr>
      <w:r w:rsidRPr="00322137">
        <w:rPr>
          <w:rFonts w:ascii="Aptos" w:hAnsi="Aptos"/>
          <w:b/>
          <w:bCs/>
          <w:sz w:val="28"/>
          <w:szCs w:val="28"/>
          <w:lang w:val="en-US"/>
        </w:rPr>
        <w:t xml:space="preserve">Other Educational Background in Details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22137" w:rsidRPr="00322137" w14:paraId="7BCECDF1" w14:textId="77777777" w:rsidTr="0095526C">
        <w:tc>
          <w:tcPr>
            <w:tcW w:w="9911" w:type="dxa"/>
          </w:tcPr>
          <w:p w14:paraId="7C239317" w14:textId="02EA026E" w:rsidR="00322137" w:rsidRPr="00322137" w:rsidRDefault="00322137" w:rsidP="009E5144">
            <w:pPr>
              <w:rPr>
                <w:rFonts w:ascii="Aptos" w:hAnsi="Aptos"/>
                <w:b/>
                <w:bCs/>
                <w:sz w:val="22"/>
                <w:szCs w:val="22"/>
                <w:lang w:val="en-US"/>
              </w:rPr>
            </w:pPr>
            <w:r w:rsidRPr="00322137">
              <w:rPr>
                <w:rFonts w:ascii="Aptos" w:hAnsi="Aptos"/>
                <w:b/>
                <w:bCs/>
                <w:sz w:val="22"/>
                <w:szCs w:val="22"/>
                <w:lang w:val="en-US"/>
              </w:rPr>
              <w:t>Professional Diploma in Freight Forwarding</w:t>
            </w:r>
          </w:p>
        </w:tc>
      </w:tr>
      <w:tr w:rsidR="00322137" w14:paraId="19EAD42D" w14:textId="77777777" w:rsidTr="0095526C">
        <w:tc>
          <w:tcPr>
            <w:tcW w:w="9911" w:type="dxa"/>
          </w:tcPr>
          <w:p w14:paraId="47BF88AB" w14:textId="08F37D1D" w:rsidR="00322137" w:rsidRDefault="00322137" w:rsidP="009E5144">
            <w:pPr>
              <w:rPr>
                <w:rFonts w:ascii="Aptos" w:hAnsi="Aptos"/>
                <w:sz w:val="22"/>
                <w:szCs w:val="22"/>
                <w:lang w:val="en-US"/>
              </w:rPr>
            </w:pPr>
            <w:r w:rsidRPr="00322137">
              <w:rPr>
                <w:rFonts w:ascii="Aptos" w:hAnsi="Aptos"/>
                <w:sz w:val="22"/>
                <w:szCs w:val="22"/>
                <w:lang w:val="en-US"/>
              </w:rPr>
              <w:t>CINEC Maritime Campus | Sri Lanka | Jun 2008 - Mar 2009 | Part-time</w:t>
            </w:r>
          </w:p>
        </w:tc>
      </w:tr>
      <w:tr w:rsidR="00322137" w14:paraId="3A007924" w14:textId="77777777" w:rsidTr="0095526C">
        <w:tc>
          <w:tcPr>
            <w:tcW w:w="9911" w:type="dxa"/>
          </w:tcPr>
          <w:p w14:paraId="60DA83D5" w14:textId="1BBE6EAB" w:rsidR="00322137" w:rsidRDefault="00322137" w:rsidP="009E5144">
            <w:pPr>
              <w:rPr>
                <w:rFonts w:ascii="Aptos" w:hAnsi="Aptos"/>
                <w:sz w:val="22"/>
                <w:szCs w:val="22"/>
                <w:lang w:val="en-US"/>
              </w:rPr>
            </w:pPr>
            <w:r w:rsidRPr="00322137">
              <w:rPr>
                <w:rFonts w:ascii="Aptos" w:hAnsi="Aptos"/>
                <w:sz w:val="22"/>
                <w:szCs w:val="22"/>
                <w:lang w:val="en-US"/>
              </w:rPr>
              <w:t>International Trade, Documentation in Freight Forwarding, Custom Procedures, BOI Procedures, Tax and INCO-Terms etc.</w:t>
            </w:r>
          </w:p>
        </w:tc>
      </w:tr>
      <w:tr w:rsidR="00322137" w14:paraId="5025F6A3" w14:textId="77777777" w:rsidTr="0095526C">
        <w:tc>
          <w:tcPr>
            <w:tcW w:w="9911" w:type="dxa"/>
          </w:tcPr>
          <w:p w14:paraId="3F343019" w14:textId="77777777" w:rsidR="00322137" w:rsidRDefault="00322137" w:rsidP="009E5144">
            <w:pPr>
              <w:rPr>
                <w:rFonts w:ascii="Aptos" w:hAnsi="Aptos"/>
                <w:sz w:val="22"/>
                <w:szCs w:val="22"/>
                <w:lang w:val="en-US"/>
              </w:rPr>
            </w:pPr>
          </w:p>
        </w:tc>
      </w:tr>
      <w:tr w:rsidR="00322137" w:rsidRPr="00322137" w14:paraId="013EDCDA" w14:textId="77777777" w:rsidTr="0095526C">
        <w:tc>
          <w:tcPr>
            <w:tcW w:w="9911" w:type="dxa"/>
          </w:tcPr>
          <w:p w14:paraId="5B73B6F6" w14:textId="530BAA99" w:rsidR="00322137" w:rsidRPr="00322137" w:rsidRDefault="00322137" w:rsidP="009E5144">
            <w:pPr>
              <w:rPr>
                <w:rFonts w:ascii="Aptos" w:hAnsi="Aptos"/>
                <w:b/>
                <w:bCs/>
                <w:sz w:val="22"/>
                <w:szCs w:val="22"/>
                <w:lang w:val="en-US"/>
              </w:rPr>
            </w:pPr>
            <w:r w:rsidRPr="00322137">
              <w:rPr>
                <w:rFonts w:ascii="Aptos" w:hAnsi="Aptos"/>
                <w:b/>
                <w:bCs/>
                <w:sz w:val="22"/>
                <w:szCs w:val="22"/>
                <w:lang w:val="en-US"/>
              </w:rPr>
              <w:t>Professional Development of Project Management</w:t>
            </w:r>
          </w:p>
        </w:tc>
      </w:tr>
      <w:tr w:rsidR="00322137" w14:paraId="3F2B4556" w14:textId="77777777" w:rsidTr="0095526C">
        <w:tc>
          <w:tcPr>
            <w:tcW w:w="9911" w:type="dxa"/>
          </w:tcPr>
          <w:p w14:paraId="63AB56BC" w14:textId="145BEB28" w:rsidR="00322137" w:rsidRDefault="00322137" w:rsidP="009E5144">
            <w:pPr>
              <w:rPr>
                <w:rFonts w:ascii="Aptos" w:hAnsi="Aptos"/>
                <w:sz w:val="22"/>
                <w:szCs w:val="22"/>
                <w:lang w:val="en-US"/>
              </w:rPr>
            </w:pPr>
            <w:r w:rsidRPr="00322137">
              <w:rPr>
                <w:rFonts w:ascii="Aptos" w:hAnsi="Aptos"/>
                <w:sz w:val="22"/>
                <w:szCs w:val="22"/>
                <w:lang w:val="en-US"/>
              </w:rPr>
              <w:t>NIBM (National Institution of Business Management) | Oct 2010 - Feb 2011 | Part-time</w:t>
            </w:r>
          </w:p>
        </w:tc>
      </w:tr>
      <w:tr w:rsidR="00322137" w14:paraId="4B564DD1" w14:textId="77777777" w:rsidTr="0095526C">
        <w:tc>
          <w:tcPr>
            <w:tcW w:w="9911" w:type="dxa"/>
          </w:tcPr>
          <w:p w14:paraId="7A0FCDC7" w14:textId="7C79FF1F" w:rsidR="00322137" w:rsidRDefault="00322137" w:rsidP="009E5144">
            <w:pPr>
              <w:rPr>
                <w:rFonts w:ascii="Aptos" w:hAnsi="Aptos"/>
                <w:sz w:val="22"/>
                <w:szCs w:val="22"/>
                <w:lang w:val="en-US"/>
              </w:rPr>
            </w:pPr>
            <w:r w:rsidRPr="00322137">
              <w:rPr>
                <w:rFonts w:ascii="Aptos" w:hAnsi="Aptos"/>
                <w:sz w:val="22"/>
                <w:szCs w:val="22"/>
                <w:lang w:val="en-US"/>
              </w:rPr>
              <w:t>Project Management, Management, Marketing, Project Human Resource management. Finalized with project evaluation report.</w:t>
            </w:r>
          </w:p>
        </w:tc>
      </w:tr>
      <w:tr w:rsidR="00322137" w14:paraId="5BA028F0" w14:textId="77777777" w:rsidTr="0095526C">
        <w:tc>
          <w:tcPr>
            <w:tcW w:w="9911" w:type="dxa"/>
          </w:tcPr>
          <w:p w14:paraId="48F434F3" w14:textId="77777777" w:rsidR="00322137" w:rsidRDefault="00322137" w:rsidP="009E5144">
            <w:pPr>
              <w:rPr>
                <w:rFonts w:ascii="Aptos" w:hAnsi="Aptos"/>
                <w:sz w:val="22"/>
                <w:szCs w:val="22"/>
                <w:lang w:val="en-US"/>
              </w:rPr>
            </w:pPr>
          </w:p>
        </w:tc>
      </w:tr>
      <w:tr w:rsidR="00322137" w:rsidRPr="00322137" w14:paraId="3B8746E5" w14:textId="77777777" w:rsidTr="0095526C">
        <w:tc>
          <w:tcPr>
            <w:tcW w:w="9911" w:type="dxa"/>
          </w:tcPr>
          <w:p w14:paraId="3D95EBE3" w14:textId="5BCA006D" w:rsidR="00322137" w:rsidRPr="00322137" w:rsidRDefault="00322137" w:rsidP="009E5144">
            <w:pPr>
              <w:rPr>
                <w:rFonts w:ascii="Aptos" w:hAnsi="Aptos"/>
                <w:b/>
                <w:bCs/>
                <w:sz w:val="22"/>
                <w:szCs w:val="22"/>
                <w:lang w:val="en-US"/>
              </w:rPr>
            </w:pPr>
            <w:r w:rsidRPr="00322137">
              <w:rPr>
                <w:rFonts w:ascii="Aptos" w:hAnsi="Aptos"/>
                <w:b/>
                <w:bCs/>
                <w:sz w:val="22"/>
                <w:szCs w:val="22"/>
                <w:lang w:val="en-US"/>
              </w:rPr>
              <w:t>Diploma in C# language</w:t>
            </w:r>
          </w:p>
        </w:tc>
      </w:tr>
      <w:tr w:rsidR="00322137" w14:paraId="3F580E20" w14:textId="77777777" w:rsidTr="0095526C">
        <w:tc>
          <w:tcPr>
            <w:tcW w:w="9911" w:type="dxa"/>
          </w:tcPr>
          <w:p w14:paraId="6646A5EB" w14:textId="6937D2EC" w:rsidR="00322137" w:rsidRDefault="00322137" w:rsidP="009E5144">
            <w:pPr>
              <w:rPr>
                <w:rFonts w:ascii="Aptos" w:hAnsi="Aptos"/>
                <w:sz w:val="22"/>
                <w:szCs w:val="22"/>
                <w:lang w:val="en-US"/>
              </w:rPr>
            </w:pPr>
            <w:r w:rsidRPr="00322137">
              <w:rPr>
                <w:rFonts w:ascii="Aptos" w:hAnsi="Aptos"/>
                <w:sz w:val="22"/>
                <w:szCs w:val="22"/>
                <w:lang w:val="en-US"/>
              </w:rPr>
              <w:t>Lalith Athulathmudaly Vocational Training Centre | 2010 | Part-time</w:t>
            </w:r>
          </w:p>
        </w:tc>
      </w:tr>
      <w:tr w:rsidR="00322137" w14:paraId="773D7D38" w14:textId="77777777" w:rsidTr="0095526C">
        <w:tc>
          <w:tcPr>
            <w:tcW w:w="9911" w:type="dxa"/>
          </w:tcPr>
          <w:p w14:paraId="2617B9BE" w14:textId="3933120C" w:rsidR="00322137" w:rsidRDefault="00322137" w:rsidP="009E5144">
            <w:pPr>
              <w:rPr>
                <w:rFonts w:ascii="Aptos" w:hAnsi="Aptos"/>
                <w:sz w:val="22"/>
                <w:szCs w:val="22"/>
                <w:lang w:val="en-US"/>
              </w:rPr>
            </w:pPr>
            <w:r w:rsidRPr="00322137">
              <w:rPr>
                <w:rFonts w:ascii="Aptos" w:hAnsi="Aptos"/>
                <w:sz w:val="22"/>
                <w:szCs w:val="22"/>
                <w:lang w:val="en-US"/>
              </w:rPr>
              <w:t>Programming C#</w:t>
            </w:r>
          </w:p>
        </w:tc>
      </w:tr>
      <w:tr w:rsidR="00322137" w14:paraId="3AB70BEF" w14:textId="77777777" w:rsidTr="0095526C">
        <w:tc>
          <w:tcPr>
            <w:tcW w:w="9911" w:type="dxa"/>
          </w:tcPr>
          <w:p w14:paraId="7C1E8A92" w14:textId="77777777" w:rsidR="00322137" w:rsidRDefault="00322137" w:rsidP="009E5144">
            <w:pPr>
              <w:rPr>
                <w:rFonts w:ascii="Aptos" w:hAnsi="Aptos"/>
                <w:sz w:val="22"/>
                <w:szCs w:val="22"/>
                <w:lang w:val="en-US"/>
              </w:rPr>
            </w:pPr>
          </w:p>
        </w:tc>
      </w:tr>
      <w:tr w:rsidR="00322137" w:rsidRPr="00322137" w14:paraId="096AADC6" w14:textId="77777777" w:rsidTr="0095526C">
        <w:tc>
          <w:tcPr>
            <w:tcW w:w="9911" w:type="dxa"/>
          </w:tcPr>
          <w:p w14:paraId="36B2EE3F" w14:textId="28229F14" w:rsidR="00322137" w:rsidRPr="00322137" w:rsidRDefault="00322137" w:rsidP="009E5144">
            <w:pPr>
              <w:rPr>
                <w:rFonts w:ascii="Aptos" w:hAnsi="Aptos"/>
                <w:b/>
                <w:bCs/>
                <w:sz w:val="22"/>
                <w:szCs w:val="22"/>
                <w:lang w:val="en-US"/>
              </w:rPr>
            </w:pPr>
            <w:r w:rsidRPr="00322137">
              <w:rPr>
                <w:rFonts w:ascii="Aptos" w:hAnsi="Aptos"/>
                <w:b/>
                <w:bCs/>
                <w:sz w:val="22"/>
                <w:szCs w:val="22"/>
                <w:lang w:val="en-US"/>
              </w:rPr>
              <w:t>Draftsman</w:t>
            </w:r>
          </w:p>
        </w:tc>
      </w:tr>
      <w:tr w:rsidR="00322137" w14:paraId="6B1590C5" w14:textId="77777777" w:rsidTr="0095526C">
        <w:tc>
          <w:tcPr>
            <w:tcW w:w="9911" w:type="dxa"/>
          </w:tcPr>
          <w:p w14:paraId="257DEDB9" w14:textId="71588414" w:rsidR="00322137" w:rsidRDefault="00322137" w:rsidP="009E5144">
            <w:pPr>
              <w:rPr>
                <w:rFonts w:ascii="Aptos" w:hAnsi="Aptos"/>
                <w:sz w:val="22"/>
                <w:szCs w:val="22"/>
                <w:lang w:val="en-US"/>
              </w:rPr>
            </w:pPr>
            <w:r w:rsidRPr="00322137">
              <w:rPr>
                <w:rFonts w:ascii="Aptos" w:hAnsi="Aptos"/>
                <w:sz w:val="22"/>
                <w:szCs w:val="22"/>
                <w:lang w:val="en-US"/>
              </w:rPr>
              <w:t>Vocational Training Centre | 2006 | Part-time</w:t>
            </w:r>
          </w:p>
        </w:tc>
      </w:tr>
      <w:tr w:rsidR="00322137" w14:paraId="681A5509" w14:textId="77777777" w:rsidTr="0095526C">
        <w:tc>
          <w:tcPr>
            <w:tcW w:w="9911" w:type="dxa"/>
          </w:tcPr>
          <w:p w14:paraId="6EEBD369" w14:textId="42AA31FB" w:rsidR="00322137" w:rsidRDefault="00322137" w:rsidP="009E5144">
            <w:pPr>
              <w:rPr>
                <w:rFonts w:ascii="Aptos" w:hAnsi="Aptos"/>
                <w:sz w:val="22"/>
                <w:szCs w:val="22"/>
                <w:lang w:val="en-US"/>
              </w:rPr>
            </w:pPr>
            <w:r w:rsidRPr="00322137">
              <w:rPr>
                <w:rFonts w:ascii="Aptos" w:hAnsi="Aptos"/>
                <w:sz w:val="22"/>
                <w:szCs w:val="22"/>
                <w:lang w:val="en-US"/>
              </w:rPr>
              <w:t>Civil and Mechanical engineering drawing Certificate Program</w:t>
            </w:r>
          </w:p>
        </w:tc>
      </w:tr>
      <w:tr w:rsidR="0095526C" w14:paraId="3A18043B" w14:textId="77777777" w:rsidTr="0095526C">
        <w:tc>
          <w:tcPr>
            <w:tcW w:w="9911" w:type="dxa"/>
          </w:tcPr>
          <w:p w14:paraId="12A75FEF" w14:textId="77777777" w:rsidR="0095526C" w:rsidRPr="00322137" w:rsidRDefault="0095526C" w:rsidP="009E5144">
            <w:pPr>
              <w:rPr>
                <w:rFonts w:ascii="Aptos" w:hAnsi="Aptos"/>
                <w:sz w:val="22"/>
                <w:szCs w:val="22"/>
                <w:lang w:val="en-US"/>
              </w:rPr>
            </w:pPr>
          </w:p>
        </w:tc>
      </w:tr>
      <w:tr w:rsidR="0095526C" w:rsidRPr="00DA0E6A" w14:paraId="152870C9" w14:textId="77777777" w:rsidTr="00DA0E6A">
        <w:tc>
          <w:tcPr>
            <w:tcW w:w="9911" w:type="dxa"/>
            <w:shd w:val="clear" w:color="auto" w:fill="000000" w:themeFill="text1"/>
            <w:vAlign w:val="center"/>
          </w:tcPr>
          <w:p w14:paraId="4332F687" w14:textId="0142B649" w:rsidR="0095526C" w:rsidRPr="00DA0E6A" w:rsidRDefault="0095526C" w:rsidP="00DA0E6A">
            <w:pPr>
              <w:rPr>
                <w:rFonts w:ascii="Aptos" w:hAnsi="Aptos"/>
                <w:sz w:val="28"/>
                <w:szCs w:val="28"/>
                <w:lang w:val="en-US"/>
              </w:rPr>
            </w:pPr>
            <w:r w:rsidRPr="00DA0E6A">
              <w:rPr>
                <w:rFonts w:ascii="Aptos" w:hAnsi="Aptos"/>
                <w:b/>
                <w:bCs/>
                <w:color w:val="FFFFFF" w:themeColor="background1"/>
                <w:sz w:val="28"/>
                <w:szCs w:val="28"/>
                <w:lang w:val="en-US"/>
              </w:rPr>
              <w:t>Professional Organization Membership</w:t>
            </w:r>
          </w:p>
        </w:tc>
      </w:tr>
      <w:tr w:rsidR="0095526C" w14:paraId="60520561" w14:textId="77777777" w:rsidTr="0095526C">
        <w:tc>
          <w:tcPr>
            <w:tcW w:w="9911" w:type="dxa"/>
          </w:tcPr>
          <w:p w14:paraId="4B7B9D65" w14:textId="35B8B3BB" w:rsidR="0095526C" w:rsidRPr="00322137" w:rsidRDefault="0095526C" w:rsidP="009E5144">
            <w:pPr>
              <w:rPr>
                <w:rFonts w:ascii="Aptos" w:hAnsi="Aptos"/>
                <w:sz w:val="22"/>
                <w:szCs w:val="22"/>
                <w:lang w:val="en-US"/>
              </w:rPr>
            </w:pPr>
            <w:r w:rsidRPr="0020444D">
              <w:rPr>
                <w:rFonts w:ascii="Aptos" w:hAnsi="Aptos"/>
                <w:b/>
                <w:bCs/>
                <w:sz w:val="22"/>
                <w:szCs w:val="22"/>
                <w:lang w:val="en-US"/>
              </w:rPr>
              <w:t>MCILT SL</w:t>
            </w:r>
            <w:r w:rsidRPr="0020444D">
              <w:rPr>
                <w:rFonts w:ascii="Aptos" w:hAnsi="Aptos"/>
                <w:sz w:val="22"/>
                <w:szCs w:val="22"/>
                <w:lang w:val="en-US"/>
              </w:rPr>
              <w:t xml:space="preserve"> (Member of Charted Institute of Logistics &amp; Transportation, Sri Lanka) (2011 – Present)</w:t>
            </w:r>
          </w:p>
        </w:tc>
      </w:tr>
    </w:tbl>
    <w:p w14:paraId="7EC5E08E" w14:textId="77777777" w:rsidR="00B43942" w:rsidRDefault="00B43942" w:rsidP="009E5144">
      <w:pPr>
        <w:rPr>
          <w:rFonts w:ascii="Aptos" w:hAnsi="Aptos"/>
          <w:sz w:val="22"/>
          <w:szCs w:val="22"/>
          <w:lang w:val="en-US"/>
        </w:rPr>
      </w:pPr>
    </w:p>
    <w:p w14:paraId="47F7A845" w14:textId="77777777" w:rsidR="0095526C" w:rsidRDefault="0095526C" w:rsidP="009E5144">
      <w:pPr>
        <w:rPr>
          <w:rFonts w:ascii="Aptos" w:hAnsi="Aptos"/>
          <w:sz w:val="22"/>
          <w:szCs w:val="22"/>
          <w:lang w:val="en-US"/>
        </w:rPr>
      </w:pPr>
    </w:p>
    <w:p w14:paraId="75E89C06" w14:textId="41808380" w:rsidR="00322137" w:rsidRDefault="002B5F86" w:rsidP="002B5F86">
      <w:pPr>
        <w:shd w:val="clear" w:color="auto" w:fill="000000" w:themeFill="text1"/>
        <w:rPr>
          <w:rFonts w:ascii="Aptos" w:hAnsi="Aptos"/>
          <w:b/>
          <w:bCs/>
          <w:sz w:val="28"/>
          <w:szCs w:val="28"/>
          <w:lang w:val="en-US"/>
        </w:rPr>
      </w:pPr>
      <w:r w:rsidRPr="002B5F86">
        <w:rPr>
          <w:rFonts w:ascii="Aptos" w:hAnsi="Aptos"/>
          <w:b/>
          <w:bCs/>
          <w:sz w:val="28"/>
          <w:szCs w:val="28"/>
          <w:lang w:val="en-US"/>
        </w:rPr>
        <w:lastRenderedPageBreak/>
        <w:t xml:space="preserve">References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34088" w:rsidRPr="00534088" w14:paraId="0BFDBC7E" w14:textId="77777777" w:rsidTr="00451BC3">
        <w:tc>
          <w:tcPr>
            <w:tcW w:w="4955" w:type="dxa"/>
          </w:tcPr>
          <w:p w14:paraId="5CBC84DC" w14:textId="77777777" w:rsidR="0017068F" w:rsidRPr="0017068F" w:rsidRDefault="0017068F" w:rsidP="0017068F">
            <w:pPr>
              <w:rPr>
                <w:rFonts w:ascii="Aptos" w:hAnsi="Aptos"/>
                <w:lang w:val="en-US"/>
              </w:rPr>
            </w:pPr>
            <w:r w:rsidRPr="0017068F">
              <w:rPr>
                <w:rFonts w:ascii="Aptos" w:hAnsi="Aptos"/>
                <w:b/>
                <w:bCs/>
                <w:lang w:val="en-US"/>
              </w:rPr>
              <w:t>Shun, Tien Shing</w:t>
            </w:r>
            <w:r w:rsidRPr="0017068F">
              <w:rPr>
                <w:rFonts w:ascii="Aptos" w:hAnsi="Aptos"/>
                <w:lang w:val="en-US"/>
              </w:rPr>
              <w:t xml:space="preserve">, </w:t>
            </w:r>
            <w:r w:rsidRPr="0017068F">
              <w:rPr>
                <w:rFonts w:ascii="Aptos" w:hAnsi="Aptos"/>
                <w:color w:val="7F7F7F" w:themeColor="text1" w:themeTint="80"/>
                <w:lang w:val="en-US"/>
              </w:rPr>
              <w:t>Former General Manager,</w:t>
            </w:r>
          </w:p>
          <w:p w14:paraId="4741CA55"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Ceylon Agro Industries ltd - Prima Group</w:t>
            </w:r>
          </w:p>
          <w:p w14:paraId="41FBF39F"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ts.shun@hotmail.com</w:t>
            </w:r>
          </w:p>
          <w:p w14:paraId="146952BE" w14:textId="79BE054E" w:rsidR="00534088" w:rsidRPr="00534088" w:rsidRDefault="0017068F" w:rsidP="0017068F">
            <w:pPr>
              <w:rPr>
                <w:rFonts w:ascii="Aptos" w:hAnsi="Aptos"/>
                <w:lang w:val="en-US"/>
              </w:rPr>
            </w:pPr>
            <w:r w:rsidRPr="0017068F">
              <w:rPr>
                <w:rFonts w:ascii="Aptos" w:hAnsi="Aptos"/>
                <w:sz w:val="22"/>
                <w:szCs w:val="22"/>
                <w:lang w:val="en-US"/>
              </w:rPr>
              <w:t>0061 451 628 825</w:t>
            </w:r>
          </w:p>
        </w:tc>
        <w:tc>
          <w:tcPr>
            <w:tcW w:w="4956" w:type="dxa"/>
          </w:tcPr>
          <w:p w14:paraId="0BFC73DC" w14:textId="77777777" w:rsidR="0017068F" w:rsidRPr="0017068F" w:rsidRDefault="0017068F" w:rsidP="0017068F">
            <w:pPr>
              <w:rPr>
                <w:rFonts w:ascii="Aptos" w:hAnsi="Aptos"/>
                <w:color w:val="7F7F7F" w:themeColor="text1" w:themeTint="80"/>
                <w:lang w:val="en-US"/>
              </w:rPr>
            </w:pPr>
            <w:r w:rsidRPr="0017068F">
              <w:rPr>
                <w:rFonts w:ascii="Aptos" w:hAnsi="Aptos"/>
                <w:b/>
                <w:bCs/>
                <w:lang w:val="en-US"/>
              </w:rPr>
              <w:t>Anoma Ranasinghe</w:t>
            </w:r>
            <w:r w:rsidRPr="0017068F">
              <w:rPr>
                <w:rFonts w:ascii="Aptos" w:hAnsi="Aptos"/>
                <w:lang w:val="en-US"/>
              </w:rPr>
              <w:t xml:space="preserve">, </w:t>
            </w:r>
            <w:r w:rsidRPr="0017068F">
              <w:rPr>
                <w:rFonts w:ascii="Aptos" w:hAnsi="Aptos"/>
                <w:color w:val="7F7F7F" w:themeColor="text1" w:themeTint="80"/>
                <w:lang w:val="en-US"/>
              </w:rPr>
              <w:t>Consultant Shipping &amp; HR,</w:t>
            </w:r>
          </w:p>
          <w:p w14:paraId="6EF56A87"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McLarens Group Management Ltd.</w:t>
            </w:r>
          </w:p>
          <w:p w14:paraId="5804B24E"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anoma@mclarens.lk</w:t>
            </w:r>
          </w:p>
          <w:p w14:paraId="2797F77A" w14:textId="47393E84" w:rsidR="00534088" w:rsidRPr="00534088" w:rsidRDefault="0017068F" w:rsidP="0017068F">
            <w:pPr>
              <w:rPr>
                <w:rFonts w:ascii="Aptos" w:hAnsi="Aptos"/>
                <w:lang w:val="en-US"/>
              </w:rPr>
            </w:pPr>
            <w:r w:rsidRPr="0017068F">
              <w:rPr>
                <w:rFonts w:ascii="Aptos" w:hAnsi="Aptos"/>
                <w:sz w:val="22"/>
                <w:szCs w:val="22"/>
                <w:lang w:val="en-US"/>
              </w:rPr>
              <w:t>0094 772 009 188</w:t>
            </w:r>
          </w:p>
        </w:tc>
      </w:tr>
      <w:tr w:rsidR="00451BC3" w:rsidRPr="00534088" w14:paraId="24D1AF3D" w14:textId="77777777" w:rsidTr="00451BC3">
        <w:tc>
          <w:tcPr>
            <w:tcW w:w="4955" w:type="dxa"/>
          </w:tcPr>
          <w:p w14:paraId="4CE240A2" w14:textId="77777777" w:rsidR="00451BC3" w:rsidRPr="0017068F" w:rsidRDefault="00451BC3" w:rsidP="0017068F">
            <w:pPr>
              <w:rPr>
                <w:rFonts w:ascii="Aptos" w:hAnsi="Aptos"/>
                <w:b/>
                <w:bCs/>
                <w:lang w:val="en-US"/>
              </w:rPr>
            </w:pPr>
          </w:p>
        </w:tc>
        <w:tc>
          <w:tcPr>
            <w:tcW w:w="4956" w:type="dxa"/>
          </w:tcPr>
          <w:p w14:paraId="1ED6784C" w14:textId="77777777" w:rsidR="00451BC3" w:rsidRPr="0017068F" w:rsidRDefault="00451BC3" w:rsidP="0017068F">
            <w:pPr>
              <w:rPr>
                <w:rFonts w:ascii="Aptos" w:hAnsi="Aptos"/>
                <w:b/>
                <w:bCs/>
                <w:lang w:val="en-US"/>
              </w:rPr>
            </w:pPr>
          </w:p>
        </w:tc>
      </w:tr>
      <w:tr w:rsidR="00534088" w:rsidRPr="00534088" w14:paraId="7DBCFCFE" w14:textId="77777777" w:rsidTr="00451BC3">
        <w:tc>
          <w:tcPr>
            <w:tcW w:w="4955" w:type="dxa"/>
          </w:tcPr>
          <w:p w14:paraId="0FE06975" w14:textId="77777777" w:rsidR="0017068F" w:rsidRPr="0017068F" w:rsidRDefault="0017068F" w:rsidP="0017068F">
            <w:pPr>
              <w:rPr>
                <w:rFonts w:ascii="Aptos" w:hAnsi="Aptos"/>
                <w:color w:val="7F7F7F" w:themeColor="text1" w:themeTint="80"/>
                <w:lang w:val="en-US"/>
              </w:rPr>
            </w:pPr>
            <w:r w:rsidRPr="0017068F">
              <w:rPr>
                <w:rFonts w:ascii="Aptos" w:hAnsi="Aptos"/>
                <w:b/>
                <w:bCs/>
                <w:lang w:val="en-US"/>
              </w:rPr>
              <w:t>Mihindu Ekanayake</w:t>
            </w:r>
            <w:r w:rsidRPr="0017068F">
              <w:rPr>
                <w:rFonts w:ascii="Aptos" w:hAnsi="Aptos"/>
                <w:lang w:val="en-US"/>
              </w:rPr>
              <w:t xml:space="preserve">, </w:t>
            </w:r>
            <w:r w:rsidRPr="0017068F">
              <w:rPr>
                <w:rFonts w:ascii="Aptos" w:hAnsi="Aptos"/>
                <w:color w:val="7F7F7F" w:themeColor="text1" w:themeTint="80"/>
                <w:lang w:val="en-US"/>
              </w:rPr>
              <w:t>Senior - Procurement Manager,</w:t>
            </w:r>
          </w:p>
          <w:p w14:paraId="2F3A77AF"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Haleon (former GSK)</w:t>
            </w:r>
          </w:p>
          <w:p w14:paraId="710E47AB" w14:textId="77777777" w:rsidR="0017068F" w:rsidRPr="0017068F" w:rsidRDefault="0017068F" w:rsidP="0017068F">
            <w:pPr>
              <w:rPr>
                <w:rFonts w:ascii="Aptos" w:hAnsi="Aptos"/>
                <w:sz w:val="22"/>
                <w:szCs w:val="22"/>
                <w:lang w:val="en-US"/>
              </w:rPr>
            </w:pPr>
            <w:r w:rsidRPr="0017068F">
              <w:rPr>
                <w:rFonts w:ascii="Aptos" w:hAnsi="Aptos"/>
                <w:sz w:val="22"/>
                <w:szCs w:val="22"/>
                <w:lang w:val="en-US"/>
              </w:rPr>
              <w:t>mihindu.b.ekanayake@haleon.com</w:t>
            </w:r>
          </w:p>
          <w:p w14:paraId="2034F7F4" w14:textId="4BE055D2" w:rsidR="00534088" w:rsidRPr="00534088" w:rsidRDefault="0017068F" w:rsidP="0017068F">
            <w:pPr>
              <w:rPr>
                <w:rFonts w:ascii="Aptos" w:hAnsi="Aptos"/>
                <w:lang w:val="en-US"/>
              </w:rPr>
            </w:pPr>
            <w:r w:rsidRPr="0017068F">
              <w:rPr>
                <w:rFonts w:ascii="Aptos" w:hAnsi="Aptos"/>
                <w:sz w:val="22"/>
                <w:szCs w:val="22"/>
                <w:lang w:val="en-US"/>
              </w:rPr>
              <w:t>0094 741 847 536</w:t>
            </w:r>
          </w:p>
        </w:tc>
        <w:tc>
          <w:tcPr>
            <w:tcW w:w="4956" w:type="dxa"/>
          </w:tcPr>
          <w:p w14:paraId="0753DA32" w14:textId="77777777" w:rsidR="00905267" w:rsidRPr="00905267" w:rsidRDefault="00905267" w:rsidP="00905267">
            <w:pPr>
              <w:rPr>
                <w:rFonts w:ascii="Aptos" w:hAnsi="Aptos"/>
                <w:lang w:val="en-US"/>
              </w:rPr>
            </w:pPr>
            <w:r w:rsidRPr="00905267">
              <w:rPr>
                <w:rFonts w:ascii="Aptos" w:hAnsi="Aptos"/>
                <w:b/>
                <w:bCs/>
                <w:lang w:val="en-US"/>
              </w:rPr>
              <w:t>Amila Perera</w:t>
            </w:r>
            <w:r w:rsidRPr="00905267">
              <w:rPr>
                <w:rFonts w:ascii="Aptos" w:hAnsi="Aptos"/>
                <w:lang w:val="en-US"/>
              </w:rPr>
              <w:t xml:space="preserve">, </w:t>
            </w:r>
            <w:r w:rsidRPr="00905267">
              <w:rPr>
                <w:rFonts w:ascii="Aptos" w:hAnsi="Aptos"/>
                <w:color w:val="7F7F7F" w:themeColor="text1" w:themeTint="80"/>
                <w:lang w:val="en-US"/>
              </w:rPr>
              <w:t>Managing Director,</w:t>
            </w:r>
          </w:p>
          <w:p w14:paraId="36E67540"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Amila Transport Service</w:t>
            </w:r>
          </w:p>
          <w:p w14:paraId="422CDDDC"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amila@amilatransport.lk</w:t>
            </w:r>
          </w:p>
          <w:p w14:paraId="2B191EBD" w14:textId="4E4810F2" w:rsidR="00534088" w:rsidRPr="00534088" w:rsidRDefault="00905267" w:rsidP="00905267">
            <w:pPr>
              <w:rPr>
                <w:rFonts w:ascii="Aptos" w:hAnsi="Aptos"/>
                <w:lang w:val="en-US"/>
              </w:rPr>
            </w:pPr>
            <w:r w:rsidRPr="00905267">
              <w:rPr>
                <w:rFonts w:ascii="Aptos" w:hAnsi="Aptos"/>
                <w:sz w:val="22"/>
                <w:szCs w:val="22"/>
                <w:lang w:val="en-US"/>
              </w:rPr>
              <w:t>0094 772 777 827</w:t>
            </w:r>
          </w:p>
        </w:tc>
      </w:tr>
      <w:tr w:rsidR="00451BC3" w:rsidRPr="00534088" w14:paraId="17D579EE" w14:textId="77777777" w:rsidTr="00451BC3">
        <w:tc>
          <w:tcPr>
            <w:tcW w:w="4955" w:type="dxa"/>
          </w:tcPr>
          <w:p w14:paraId="3CC97770" w14:textId="77777777" w:rsidR="00451BC3" w:rsidRPr="0017068F" w:rsidRDefault="00451BC3" w:rsidP="0017068F">
            <w:pPr>
              <w:rPr>
                <w:rFonts w:ascii="Aptos" w:hAnsi="Aptos"/>
                <w:b/>
                <w:bCs/>
                <w:lang w:val="en-US"/>
              </w:rPr>
            </w:pPr>
          </w:p>
        </w:tc>
        <w:tc>
          <w:tcPr>
            <w:tcW w:w="4956" w:type="dxa"/>
          </w:tcPr>
          <w:p w14:paraId="17F7C88D" w14:textId="77777777" w:rsidR="00451BC3" w:rsidRPr="00905267" w:rsidRDefault="00451BC3" w:rsidP="00905267">
            <w:pPr>
              <w:rPr>
                <w:rFonts w:ascii="Aptos" w:hAnsi="Aptos"/>
                <w:b/>
                <w:bCs/>
                <w:lang w:val="en-US"/>
              </w:rPr>
            </w:pPr>
          </w:p>
        </w:tc>
      </w:tr>
      <w:tr w:rsidR="00534088" w:rsidRPr="00534088" w14:paraId="0E478DC8" w14:textId="77777777" w:rsidTr="00451BC3">
        <w:tc>
          <w:tcPr>
            <w:tcW w:w="4955" w:type="dxa"/>
          </w:tcPr>
          <w:p w14:paraId="3613B25C" w14:textId="77777777" w:rsidR="00905267" w:rsidRPr="00905267" w:rsidRDefault="00905267" w:rsidP="00905267">
            <w:pPr>
              <w:rPr>
                <w:rFonts w:ascii="Aptos" w:hAnsi="Aptos"/>
                <w:lang w:val="en-US"/>
              </w:rPr>
            </w:pPr>
            <w:r w:rsidRPr="00905267">
              <w:rPr>
                <w:rFonts w:ascii="Aptos" w:hAnsi="Aptos"/>
                <w:b/>
                <w:bCs/>
                <w:lang w:val="en-US"/>
              </w:rPr>
              <w:t>Rageesha Gunawardana</w:t>
            </w:r>
            <w:r w:rsidRPr="00905267">
              <w:rPr>
                <w:rFonts w:ascii="Aptos" w:hAnsi="Aptos"/>
                <w:lang w:val="en-US"/>
              </w:rPr>
              <w:t xml:space="preserve">, </w:t>
            </w:r>
            <w:r w:rsidRPr="00905267">
              <w:rPr>
                <w:rFonts w:ascii="Aptos" w:hAnsi="Aptos"/>
                <w:color w:val="7F7F7F" w:themeColor="text1" w:themeTint="80"/>
                <w:lang w:val="en-US"/>
              </w:rPr>
              <w:t>Procurement Manager,</w:t>
            </w:r>
          </w:p>
          <w:p w14:paraId="2CAE4D90"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Sri Lanka Institute of Biotechnology (SLIBTEC)</w:t>
            </w:r>
          </w:p>
          <w:p w14:paraId="35E2547F"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rageesha.gunawardana@slibtec.gov.lk</w:t>
            </w:r>
          </w:p>
          <w:p w14:paraId="56428F4A" w14:textId="46D0550B" w:rsidR="00534088" w:rsidRPr="00534088" w:rsidRDefault="00905267" w:rsidP="00905267">
            <w:pPr>
              <w:rPr>
                <w:rFonts w:ascii="Aptos" w:hAnsi="Aptos"/>
                <w:lang w:val="en-US"/>
              </w:rPr>
            </w:pPr>
            <w:r w:rsidRPr="00905267">
              <w:rPr>
                <w:rFonts w:ascii="Aptos" w:hAnsi="Aptos"/>
                <w:sz w:val="22"/>
                <w:szCs w:val="22"/>
                <w:lang w:val="en-US"/>
              </w:rPr>
              <w:t>0094 772 253 971</w:t>
            </w:r>
          </w:p>
        </w:tc>
        <w:tc>
          <w:tcPr>
            <w:tcW w:w="4956" w:type="dxa"/>
          </w:tcPr>
          <w:p w14:paraId="1B4526FE" w14:textId="77777777" w:rsidR="00905267" w:rsidRPr="00905267" w:rsidRDefault="00905267" w:rsidP="00905267">
            <w:pPr>
              <w:rPr>
                <w:rFonts w:ascii="Aptos" w:hAnsi="Aptos"/>
                <w:lang w:val="en-US"/>
              </w:rPr>
            </w:pPr>
            <w:r w:rsidRPr="00905267">
              <w:rPr>
                <w:rFonts w:ascii="Aptos" w:hAnsi="Aptos"/>
                <w:b/>
                <w:bCs/>
                <w:lang w:val="en-US"/>
              </w:rPr>
              <w:t>Daminda Niroshana Rajapaksha</w:t>
            </w:r>
            <w:r w:rsidRPr="00905267">
              <w:rPr>
                <w:rFonts w:ascii="Aptos" w:hAnsi="Aptos"/>
                <w:lang w:val="en-US"/>
              </w:rPr>
              <w:t xml:space="preserve">, </w:t>
            </w:r>
            <w:r w:rsidRPr="00905267">
              <w:rPr>
                <w:rFonts w:ascii="Aptos" w:hAnsi="Aptos"/>
                <w:color w:val="7F7F7F" w:themeColor="text1" w:themeTint="80"/>
                <w:lang w:val="en-US"/>
              </w:rPr>
              <w:t>Logistics Manager,</w:t>
            </w:r>
          </w:p>
          <w:p w14:paraId="46F5A18F"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Huawei Technologies Lanka Co.,(PVT) Ltd</w:t>
            </w:r>
          </w:p>
          <w:p w14:paraId="5843C922"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niroshana@huawei.com</w:t>
            </w:r>
          </w:p>
          <w:p w14:paraId="527FDCD4" w14:textId="3B88038E" w:rsidR="00534088" w:rsidRPr="00534088" w:rsidRDefault="00905267" w:rsidP="00905267">
            <w:pPr>
              <w:rPr>
                <w:rFonts w:ascii="Aptos" w:hAnsi="Aptos"/>
                <w:lang w:val="en-US"/>
              </w:rPr>
            </w:pPr>
            <w:r w:rsidRPr="00905267">
              <w:rPr>
                <w:rFonts w:ascii="Aptos" w:hAnsi="Aptos"/>
                <w:sz w:val="22"/>
                <w:szCs w:val="22"/>
                <w:lang w:val="en-US"/>
              </w:rPr>
              <w:t>0094 773 963 094</w:t>
            </w:r>
          </w:p>
        </w:tc>
      </w:tr>
      <w:tr w:rsidR="00451BC3" w:rsidRPr="00534088" w14:paraId="73762F2E" w14:textId="77777777" w:rsidTr="00451BC3">
        <w:tc>
          <w:tcPr>
            <w:tcW w:w="4955" w:type="dxa"/>
          </w:tcPr>
          <w:p w14:paraId="4845EB98" w14:textId="77777777" w:rsidR="00451BC3" w:rsidRPr="00905267" w:rsidRDefault="00451BC3" w:rsidP="00905267">
            <w:pPr>
              <w:rPr>
                <w:rFonts w:ascii="Aptos" w:hAnsi="Aptos"/>
                <w:b/>
                <w:bCs/>
                <w:lang w:val="en-US"/>
              </w:rPr>
            </w:pPr>
          </w:p>
        </w:tc>
        <w:tc>
          <w:tcPr>
            <w:tcW w:w="4956" w:type="dxa"/>
          </w:tcPr>
          <w:p w14:paraId="3D6C012F" w14:textId="77777777" w:rsidR="00451BC3" w:rsidRPr="00905267" w:rsidRDefault="00451BC3" w:rsidP="00905267">
            <w:pPr>
              <w:rPr>
                <w:rFonts w:ascii="Aptos" w:hAnsi="Aptos"/>
                <w:b/>
                <w:bCs/>
                <w:lang w:val="en-US"/>
              </w:rPr>
            </w:pPr>
          </w:p>
        </w:tc>
      </w:tr>
      <w:tr w:rsidR="00534088" w:rsidRPr="00534088" w14:paraId="392F41C9" w14:textId="77777777" w:rsidTr="00451BC3">
        <w:tc>
          <w:tcPr>
            <w:tcW w:w="4955" w:type="dxa"/>
          </w:tcPr>
          <w:p w14:paraId="030E147C" w14:textId="77777777" w:rsidR="00905267" w:rsidRPr="00905267" w:rsidRDefault="00905267" w:rsidP="00905267">
            <w:pPr>
              <w:rPr>
                <w:rFonts w:ascii="Aptos" w:hAnsi="Aptos"/>
                <w:lang w:val="en-US"/>
              </w:rPr>
            </w:pPr>
            <w:r w:rsidRPr="00905267">
              <w:rPr>
                <w:rFonts w:ascii="Aptos" w:hAnsi="Aptos"/>
                <w:b/>
                <w:bCs/>
                <w:lang w:val="en-US"/>
              </w:rPr>
              <w:t>Adam P. Hawkes</w:t>
            </w:r>
            <w:r w:rsidRPr="00905267">
              <w:rPr>
                <w:rFonts w:ascii="Aptos" w:hAnsi="Aptos"/>
                <w:lang w:val="en-US"/>
              </w:rPr>
              <w:t xml:space="preserve">, </w:t>
            </w:r>
            <w:r w:rsidRPr="00F568AD">
              <w:rPr>
                <w:rFonts w:ascii="Aptos" w:hAnsi="Aptos"/>
                <w:color w:val="7F7F7F" w:themeColor="text1" w:themeTint="80"/>
                <w:lang w:val="en-US"/>
              </w:rPr>
              <w:t>National Business Manager, ANZ</w:t>
            </w:r>
          </w:p>
          <w:p w14:paraId="4E349750"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McCain Foods Limited Australian and New Zealand</w:t>
            </w:r>
          </w:p>
          <w:p w14:paraId="529DAFBB" w14:textId="77777777" w:rsidR="00905267" w:rsidRPr="00905267" w:rsidRDefault="00905267" w:rsidP="00905267">
            <w:pPr>
              <w:rPr>
                <w:rFonts w:ascii="Aptos" w:hAnsi="Aptos"/>
                <w:sz w:val="22"/>
                <w:szCs w:val="22"/>
                <w:lang w:val="en-US"/>
              </w:rPr>
            </w:pPr>
            <w:r w:rsidRPr="00905267">
              <w:rPr>
                <w:rFonts w:ascii="Aptos" w:hAnsi="Aptos"/>
                <w:sz w:val="22"/>
                <w:szCs w:val="22"/>
                <w:lang w:val="en-US"/>
              </w:rPr>
              <w:t>adam.hawkes@mccain.co.nz</w:t>
            </w:r>
          </w:p>
          <w:p w14:paraId="6A16E02F" w14:textId="066B7759" w:rsidR="00534088" w:rsidRPr="00534088" w:rsidRDefault="00905267" w:rsidP="00905267">
            <w:pPr>
              <w:rPr>
                <w:rFonts w:ascii="Aptos" w:hAnsi="Aptos"/>
                <w:lang w:val="en-US"/>
              </w:rPr>
            </w:pPr>
            <w:r w:rsidRPr="00905267">
              <w:rPr>
                <w:rFonts w:ascii="Aptos" w:hAnsi="Aptos"/>
                <w:sz w:val="22"/>
                <w:szCs w:val="22"/>
                <w:lang w:val="en-US"/>
              </w:rPr>
              <w:t>0061 439 385 900</w:t>
            </w:r>
          </w:p>
        </w:tc>
        <w:tc>
          <w:tcPr>
            <w:tcW w:w="4956" w:type="dxa"/>
          </w:tcPr>
          <w:p w14:paraId="7560698E" w14:textId="18E3A412" w:rsidR="00534088" w:rsidRDefault="00905267" w:rsidP="002B5F86">
            <w:pPr>
              <w:rPr>
                <w:rFonts w:ascii="Aptos" w:hAnsi="Aptos"/>
                <w:lang w:val="en-US"/>
              </w:rPr>
            </w:pPr>
            <w:r w:rsidRPr="00905267">
              <w:rPr>
                <w:rFonts w:ascii="Aptos" w:hAnsi="Aptos"/>
                <w:b/>
                <w:bCs/>
                <w:lang w:val="en-US"/>
              </w:rPr>
              <w:t>Asela Rathnayake</w:t>
            </w:r>
            <w:r>
              <w:rPr>
                <w:rFonts w:ascii="Aptos" w:hAnsi="Aptos"/>
                <w:lang w:val="en-US"/>
              </w:rPr>
              <w:t xml:space="preserve">, </w:t>
            </w:r>
            <w:r w:rsidRPr="00905267">
              <w:rPr>
                <w:rFonts w:ascii="Aptos" w:hAnsi="Aptos"/>
                <w:color w:val="7F7F7F" w:themeColor="text1" w:themeTint="80"/>
                <w:lang w:val="en-US"/>
              </w:rPr>
              <w:t>Manager HR,</w:t>
            </w:r>
          </w:p>
          <w:p w14:paraId="2FA79C7B" w14:textId="176DB1B5" w:rsidR="00905267" w:rsidRPr="00905267" w:rsidRDefault="00905267" w:rsidP="002B5F86">
            <w:pPr>
              <w:rPr>
                <w:rFonts w:ascii="Aptos" w:hAnsi="Aptos"/>
                <w:sz w:val="22"/>
                <w:szCs w:val="22"/>
                <w:lang w:val="en-US"/>
              </w:rPr>
            </w:pPr>
            <w:r w:rsidRPr="00905267">
              <w:rPr>
                <w:rFonts w:ascii="Aptos" w:hAnsi="Aptos"/>
                <w:sz w:val="22"/>
                <w:szCs w:val="22"/>
                <w:lang w:val="en-US"/>
              </w:rPr>
              <w:t>Sanjeewaka Ayurvedic Pvt Ltd.,</w:t>
            </w:r>
          </w:p>
          <w:p w14:paraId="51646C56" w14:textId="494F5D58" w:rsidR="00905267" w:rsidRPr="00905267" w:rsidRDefault="00905267" w:rsidP="002B5F86">
            <w:pPr>
              <w:rPr>
                <w:rFonts w:ascii="Aptos" w:hAnsi="Aptos"/>
                <w:sz w:val="22"/>
                <w:szCs w:val="22"/>
                <w:lang w:val="en-US"/>
              </w:rPr>
            </w:pPr>
            <w:r w:rsidRPr="00905267">
              <w:rPr>
                <w:rFonts w:ascii="Aptos" w:hAnsi="Aptos"/>
                <w:sz w:val="22"/>
                <w:szCs w:val="22"/>
                <w:lang w:val="en-US"/>
              </w:rPr>
              <w:t>aselauduwara@gmail.com</w:t>
            </w:r>
          </w:p>
          <w:p w14:paraId="5B157F30" w14:textId="0038574C" w:rsidR="00905267" w:rsidRPr="00905267" w:rsidRDefault="00905267" w:rsidP="002B5F86">
            <w:pPr>
              <w:rPr>
                <w:rFonts w:ascii="Aptos" w:hAnsi="Aptos"/>
                <w:sz w:val="22"/>
                <w:szCs w:val="22"/>
                <w:lang w:val="en-US"/>
              </w:rPr>
            </w:pPr>
            <w:r w:rsidRPr="00905267">
              <w:rPr>
                <w:rFonts w:ascii="Aptos" w:hAnsi="Aptos"/>
                <w:sz w:val="22"/>
                <w:szCs w:val="22"/>
                <w:lang w:val="en-US"/>
              </w:rPr>
              <w:t>0094 772 519 926</w:t>
            </w:r>
          </w:p>
          <w:p w14:paraId="0AA36390" w14:textId="620C252F" w:rsidR="00905267" w:rsidRPr="00534088" w:rsidRDefault="00905267" w:rsidP="002B5F86">
            <w:pPr>
              <w:rPr>
                <w:rFonts w:ascii="Aptos" w:hAnsi="Aptos"/>
                <w:lang w:val="en-US"/>
              </w:rPr>
            </w:pPr>
          </w:p>
        </w:tc>
      </w:tr>
    </w:tbl>
    <w:p w14:paraId="3082AA5F" w14:textId="77777777" w:rsidR="002B5F86" w:rsidRPr="002B5F86" w:rsidRDefault="002B5F86" w:rsidP="002B5F86">
      <w:pPr>
        <w:rPr>
          <w:rFonts w:ascii="Aptos" w:hAnsi="Aptos"/>
          <w:sz w:val="28"/>
          <w:szCs w:val="28"/>
          <w:lang w:val="en-US"/>
        </w:rPr>
      </w:pPr>
    </w:p>
    <w:sectPr w:rsidR="002B5F86" w:rsidRPr="002B5F86" w:rsidSect="0029669B">
      <w:footerReference w:type="default" r:id="rId14"/>
      <w:pgSz w:w="11906" w:h="16838"/>
      <w:pgMar w:top="851" w:right="851" w:bottom="851"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5D5" w14:textId="77777777" w:rsidR="00090084" w:rsidRDefault="00090084" w:rsidP="003E657D">
      <w:pPr>
        <w:spacing w:after="0" w:line="240" w:lineRule="auto"/>
      </w:pPr>
      <w:r>
        <w:separator/>
      </w:r>
    </w:p>
  </w:endnote>
  <w:endnote w:type="continuationSeparator" w:id="0">
    <w:p w14:paraId="26AF6554" w14:textId="77777777" w:rsidR="00090084" w:rsidRDefault="00090084" w:rsidP="003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0"/>
        <w:szCs w:val="20"/>
      </w:rPr>
      <w:id w:val="-426426097"/>
      <w:docPartObj>
        <w:docPartGallery w:val="Page Numbers (Bottom of Page)"/>
        <w:docPartUnique/>
      </w:docPartObj>
    </w:sdtPr>
    <w:sdtContent>
      <w:sdt>
        <w:sdtPr>
          <w:rPr>
            <w:rFonts w:ascii="Aptos" w:hAnsi="Aptos"/>
            <w:sz w:val="20"/>
            <w:szCs w:val="20"/>
          </w:rPr>
          <w:id w:val="-1769616900"/>
          <w:docPartObj>
            <w:docPartGallery w:val="Page Numbers (Top of Page)"/>
            <w:docPartUnique/>
          </w:docPartObj>
        </w:sdtPr>
        <w:sdtContent>
          <w:p w14:paraId="479757D3" w14:textId="6EE911A6" w:rsidR="003E657D" w:rsidRPr="003E657D" w:rsidRDefault="003E657D">
            <w:pPr>
              <w:pStyle w:val="Footer"/>
              <w:jc w:val="right"/>
              <w:rPr>
                <w:rFonts w:ascii="Aptos" w:hAnsi="Aptos"/>
                <w:sz w:val="20"/>
                <w:szCs w:val="20"/>
              </w:rPr>
            </w:pPr>
            <w:r w:rsidRPr="003E657D">
              <w:rPr>
                <w:rFonts w:ascii="Aptos" w:hAnsi="Aptos"/>
                <w:sz w:val="20"/>
                <w:szCs w:val="20"/>
              </w:rPr>
              <w:t xml:space="preserve">Page </w:t>
            </w:r>
            <w:r w:rsidRPr="003E657D">
              <w:rPr>
                <w:rFonts w:ascii="Aptos" w:hAnsi="Aptos"/>
                <w:b/>
                <w:bCs/>
                <w:sz w:val="20"/>
                <w:szCs w:val="20"/>
              </w:rPr>
              <w:fldChar w:fldCharType="begin"/>
            </w:r>
            <w:r w:rsidRPr="003E657D">
              <w:rPr>
                <w:rFonts w:ascii="Aptos" w:hAnsi="Aptos"/>
                <w:b/>
                <w:bCs/>
                <w:sz w:val="20"/>
                <w:szCs w:val="20"/>
              </w:rPr>
              <w:instrText xml:space="preserve"> PAGE </w:instrText>
            </w:r>
            <w:r w:rsidRPr="003E657D">
              <w:rPr>
                <w:rFonts w:ascii="Aptos" w:hAnsi="Aptos"/>
                <w:b/>
                <w:bCs/>
                <w:sz w:val="20"/>
                <w:szCs w:val="20"/>
              </w:rPr>
              <w:fldChar w:fldCharType="separate"/>
            </w:r>
            <w:r w:rsidRPr="003E657D">
              <w:rPr>
                <w:rFonts w:ascii="Aptos" w:hAnsi="Aptos"/>
                <w:b/>
                <w:bCs/>
                <w:noProof/>
                <w:sz w:val="20"/>
                <w:szCs w:val="20"/>
              </w:rPr>
              <w:t>2</w:t>
            </w:r>
            <w:r w:rsidRPr="003E657D">
              <w:rPr>
                <w:rFonts w:ascii="Aptos" w:hAnsi="Aptos"/>
                <w:b/>
                <w:bCs/>
                <w:sz w:val="20"/>
                <w:szCs w:val="20"/>
              </w:rPr>
              <w:fldChar w:fldCharType="end"/>
            </w:r>
            <w:r w:rsidRPr="003E657D">
              <w:rPr>
                <w:rFonts w:ascii="Aptos" w:hAnsi="Aptos"/>
                <w:sz w:val="20"/>
                <w:szCs w:val="20"/>
              </w:rPr>
              <w:t xml:space="preserve"> of </w:t>
            </w:r>
            <w:r w:rsidRPr="003E657D">
              <w:rPr>
                <w:rFonts w:ascii="Aptos" w:hAnsi="Aptos"/>
                <w:b/>
                <w:bCs/>
                <w:sz w:val="20"/>
                <w:szCs w:val="20"/>
              </w:rPr>
              <w:fldChar w:fldCharType="begin"/>
            </w:r>
            <w:r w:rsidRPr="003E657D">
              <w:rPr>
                <w:rFonts w:ascii="Aptos" w:hAnsi="Aptos"/>
                <w:b/>
                <w:bCs/>
                <w:sz w:val="20"/>
                <w:szCs w:val="20"/>
              </w:rPr>
              <w:instrText xml:space="preserve"> NUMPAGES  </w:instrText>
            </w:r>
            <w:r w:rsidRPr="003E657D">
              <w:rPr>
                <w:rFonts w:ascii="Aptos" w:hAnsi="Aptos"/>
                <w:b/>
                <w:bCs/>
                <w:sz w:val="20"/>
                <w:szCs w:val="20"/>
              </w:rPr>
              <w:fldChar w:fldCharType="separate"/>
            </w:r>
            <w:r w:rsidRPr="003E657D">
              <w:rPr>
                <w:rFonts w:ascii="Aptos" w:hAnsi="Aptos"/>
                <w:b/>
                <w:bCs/>
                <w:noProof/>
                <w:sz w:val="20"/>
                <w:szCs w:val="20"/>
              </w:rPr>
              <w:t>2</w:t>
            </w:r>
            <w:r w:rsidRPr="003E657D">
              <w:rPr>
                <w:rFonts w:ascii="Aptos" w:hAnsi="Aptos"/>
                <w:b/>
                <w:bCs/>
                <w:sz w:val="20"/>
                <w:szCs w:val="20"/>
              </w:rPr>
              <w:fldChar w:fldCharType="end"/>
            </w:r>
          </w:p>
        </w:sdtContent>
      </w:sdt>
    </w:sdtContent>
  </w:sdt>
  <w:p w14:paraId="40D114CE" w14:textId="77777777" w:rsidR="003E657D" w:rsidRDefault="003E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8DEF" w14:textId="77777777" w:rsidR="00090084" w:rsidRDefault="00090084" w:rsidP="003E657D">
      <w:pPr>
        <w:spacing w:after="0" w:line="240" w:lineRule="auto"/>
      </w:pPr>
      <w:r>
        <w:separator/>
      </w:r>
    </w:p>
  </w:footnote>
  <w:footnote w:type="continuationSeparator" w:id="0">
    <w:p w14:paraId="1F12F027" w14:textId="77777777" w:rsidR="00090084" w:rsidRDefault="00090084" w:rsidP="003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1EFA"/>
    <w:multiLevelType w:val="hybridMultilevel"/>
    <w:tmpl w:val="15DC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02D77"/>
    <w:multiLevelType w:val="hybridMultilevel"/>
    <w:tmpl w:val="B00C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970F1"/>
    <w:multiLevelType w:val="hybridMultilevel"/>
    <w:tmpl w:val="438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940CC"/>
    <w:multiLevelType w:val="hybridMultilevel"/>
    <w:tmpl w:val="2596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16980"/>
    <w:multiLevelType w:val="hybridMultilevel"/>
    <w:tmpl w:val="2F6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A25B1"/>
    <w:multiLevelType w:val="hybridMultilevel"/>
    <w:tmpl w:val="81BE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2667E"/>
    <w:multiLevelType w:val="hybridMultilevel"/>
    <w:tmpl w:val="5C26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702A2"/>
    <w:multiLevelType w:val="hybridMultilevel"/>
    <w:tmpl w:val="529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24CD4"/>
    <w:multiLevelType w:val="hybridMultilevel"/>
    <w:tmpl w:val="6F9C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348929">
    <w:abstractNumId w:val="5"/>
  </w:num>
  <w:num w:numId="2" w16cid:durableId="17202209">
    <w:abstractNumId w:val="4"/>
  </w:num>
  <w:num w:numId="3" w16cid:durableId="564799095">
    <w:abstractNumId w:val="7"/>
  </w:num>
  <w:num w:numId="4" w16cid:durableId="1372143709">
    <w:abstractNumId w:val="8"/>
  </w:num>
  <w:num w:numId="5" w16cid:durableId="536282573">
    <w:abstractNumId w:val="3"/>
  </w:num>
  <w:num w:numId="6" w16cid:durableId="535777369">
    <w:abstractNumId w:val="1"/>
  </w:num>
  <w:num w:numId="7" w16cid:durableId="1130705463">
    <w:abstractNumId w:val="0"/>
  </w:num>
  <w:num w:numId="8" w16cid:durableId="1255623706">
    <w:abstractNumId w:val="6"/>
  </w:num>
  <w:num w:numId="9" w16cid:durableId="106109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50"/>
    <w:rsid w:val="00007558"/>
    <w:rsid w:val="00034B24"/>
    <w:rsid w:val="000538CA"/>
    <w:rsid w:val="00085DBA"/>
    <w:rsid w:val="00090084"/>
    <w:rsid w:val="000972B8"/>
    <w:rsid w:val="000D44FA"/>
    <w:rsid w:val="000E4AD8"/>
    <w:rsid w:val="000F1C92"/>
    <w:rsid w:val="000F7B38"/>
    <w:rsid w:val="0010057C"/>
    <w:rsid w:val="00140754"/>
    <w:rsid w:val="00147817"/>
    <w:rsid w:val="0017068F"/>
    <w:rsid w:val="0018376E"/>
    <w:rsid w:val="001C3713"/>
    <w:rsid w:val="0020444D"/>
    <w:rsid w:val="0026654C"/>
    <w:rsid w:val="00267F91"/>
    <w:rsid w:val="00275597"/>
    <w:rsid w:val="00295F38"/>
    <w:rsid w:val="0029669B"/>
    <w:rsid w:val="002B5F86"/>
    <w:rsid w:val="00322137"/>
    <w:rsid w:val="003522B3"/>
    <w:rsid w:val="00364F21"/>
    <w:rsid w:val="003E50ED"/>
    <w:rsid w:val="003E657D"/>
    <w:rsid w:val="003F3227"/>
    <w:rsid w:val="00400ABF"/>
    <w:rsid w:val="004036D9"/>
    <w:rsid w:val="004402EF"/>
    <w:rsid w:val="004474E4"/>
    <w:rsid w:val="00451BC3"/>
    <w:rsid w:val="00497CA6"/>
    <w:rsid w:val="004C6F77"/>
    <w:rsid w:val="004D018B"/>
    <w:rsid w:val="004E2CDA"/>
    <w:rsid w:val="00507065"/>
    <w:rsid w:val="00527F16"/>
    <w:rsid w:val="00534088"/>
    <w:rsid w:val="00572F6C"/>
    <w:rsid w:val="005949C5"/>
    <w:rsid w:val="005E04DF"/>
    <w:rsid w:val="00600D56"/>
    <w:rsid w:val="006276F2"/>
    <w:rsid w:val="00642C0D"/>
    <w:rsid w:val="00650583"/>
    <w:rsid w:val="0065657F"/>
    <w:rsid w:val="00656D11"/>
    <w:rsid w:val="006946C8"/>
    <w:rsid w:val="006C0127"/>
    <w:rsid w:val="006D2B50"/>
    <w:rsid w:val="006E5950"/>
    <w:rsid w:val="006F0709"/>
    <w:rsid w:val="00706C1D"/>
    <w:rsid w:val="007511AB"/>
    <w:rsid w:val="0075226A"/>
    <w:rsid w:val="0075278D"/>
    <w:rsid w:val="007E5234"/>
    <w:rsid w:val="00866DD4"/>
    <w:rsid w:val="0087302D"/>
    <w:rsid w:val="0089750F"/>
    <w:rsid w:val="008B0F9A"/>
    <w:rsid w:val="008C74DB"/>
    <w:rsid w:val="00905267"/>
    <w:rsid w:val="0091781A"/>
    <w:rsid w:val="0095526C"/>
    <w:rsid w:val="00975D48"/>
    <w:rsid w:val="009E4F67"/>
    <w:rsid w:val="009E5144"/>
    <w:rsid w:val="009F0F1B"/>
    <w:rsid w:val="009F1438"/>
    <w:rsid w:val="009F7EAA"/>
    <w:rsid w:val="00AB6391"/>
    <w:rsid w:val="00AF5044"/>
    <w:rsid w:val="00B1671F"/>
    <w:rsid w:val="00B16DCA"/>
    <w:rsid w:val="00B43942"/>
    <w:rsid w:val="00B52A5F"/>
    <w:rsid w:val="00B54AA7"/>
    <w:rsid w:val="00B60302"/>
    <w:rsid w:val="00B912B9"/>
    <w:rsid w:val="00BC0563"/>
    <w:rsid w:val="00BC3E5A"/>
    <w:rsid w:val="00C02D65"/>
    <w:rsid w:val="00D169C0"/>
    <w:rsid w:val="00DA0E6A"/>
    <w:rsid w:val="00DB5CB6"/>
    <w:rsid w:val="00DE760E"/>
    <w:rsid w:val="00E14B31"/>
    <w:rsid w:val="00E34012"/>
    <w:rsid w:val="00E87B96"/>
    <w:rsid w:val="00E9355A"/>
    <w:rsid w:val="00ED1680"/>
    <w:rsid w:val="00EF5C49"/>
    <w:rsid w:val="00F502EB"/>
    <w:rsid w:val="00F568AD"/>
    <w:rsid w:val="00F63AF7"/>
    <w:rsid w:val="00F868A7"/>
    <w:rsid w:val="00FA19C3"/>
    <w:rsid w:val="00FF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4687"/>
  <w15:chartTrackingRefBased/>
  <w15:docId w15:val="{CCAC975A-28DF-457C-ABCD-6D92F22B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B50"/>
    <w:rPr>
      <w:rFonts w:eastAsiaTheme="majorEastAsia" w:cstheme="majorBidi"/>
      <w:color w:val="272727" w:themeColor="text1" w:themeTint="D8"/>
    </w:rPr>
  </w:style>
  <w:style w:type="paragraph" w:styleId="Title">
    <w:name w:val="Title"/>
    <w:basedOn w:val="Normal"/>
    <w:next w:val="Normal"/>
    <w:link w:val="TitleChar"/>
    <w:uiPriority w:val="10"/>
    <w:qFormat/>
    <w:rsid w:val="006D2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B50"/>
    <w:pPr>
      <w:spacing w:before="160"/>
      <w:jc w:val="center"/>
    </w:pPr>
    <w:rPr>
      <w:i/>
      <w:iCs/>
      <w:color w:val="404040" w:themeColor="text1" w:themeTint="BF"/>
    </w:rPr>
  </w:style>
  <w:style w:type="character" w:customStyle="1" w:styleId="QuoteChar">
    <w:name w:val="Quote Char"/>
    <w:basedOn w:val="DefaultParagraphFont"/>
    <w:link w:val="Quote"/>
    <w:uiPriority w:val="29"/>
    <w:rsid w:val="006D2B50"/>
    <w:rPr>
      <w:i/>
      <w:iCs/>
      <w:color w:val="404040" w:themeColor="text1" w:themeTint="BF"/>
    </w:rPr>
  </w:style>
  <w:style w:type="paragraph" w:styleId="ListParagraph">
    <w:name w:val="List Paragraph"/>
    <w:basedOn w:val="Normal"/>
    <w:uiPriority w:val="34"/>
    <w:qFormat/>
    <w:rsid w:val="006D2B50"/>
    <w:pPr>
      <w:ind w:left="720"/>
      <w:contextualSpacing/>
    </w:pPr>
  </w:style>
  <w:style w:type="character" w:styleId="IntenseEmphasis">
    <w:name w:val="Intense Emphasis"/>
    <w:basedOn w:val="DefaultParagraphFont"/>
    <w:uiPriority w:val="21"/>
    <w:qFormat/>
    <w:rsid w:val="006D2B50"/>
    <w:rPr>
      <w:i/>
      <w:iCs/>
      <w:color w:val="2F5496" w:themeColor="accent1" w:themeShade="BF"/>
    </w:rPr>
  </w:style>
  <w:style w:type="paragraph" w:styleId="IntenseQuote">
    <w:name w:val="Intense Quote"/>
    <w:basedOn w:val="Normal"/>
    <w:next w:val="Normal"/>
    <w:link w:val="IntenseQuoteChar"/>
    <w:uiPriority w:val="30"/>
    <w:qFormat/>
    <w:rsid w:val="006D2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B50"/>
    <w:rPr>
      <w:i/>
      <w:iCs/>
      <w:color w:val="2F5496" w:themeColor="accent1" w:themeShade="BF"/>
    </w:rPr>
  </w:style>
  <w:style w:type="character" w:styleId="IntenseReference">
    <w:name w:val="Intense Reference"/>
    <w:basedOn w:val="DefaultParagraphFont"/>
    <w:uiPriority w:val="32"/>
    <w:qFormat/>
    <w:rsid w:val="006D2B50"/>
    <w:rPr>
      <w:b/>
      <w:bCs/>
      <w:smallCaps/>
      <w:color w:val="2F5496" w:themeColor="accent1" w:themeShade="BF"/>
      <w:spacing w:val="5"/>
    </w:rPr>
  </w:style>
  <w:style w:type="table" w:styleId="TableGrid">
    <w:name w:val="Table Grid"/>
    <w:basedOn w:val="TableNormal"/>
    <w:uiPriority w:val="39"/>
    <w:rsid w:val="004C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7D"/>
  </w:style>
  <w:style w:type="paragraph" w:styleId="Footer">
    <w:name w:val="footer"/>
    <w:basedOn w:val="Normal"/>
    <w:link w:val="FooterChar"/>
    <w:uiPriority w:val="99"/>
    <w:unhideWhenUsed/>
    <w:rsid w:val="003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7D"/>
  </w:style>
  <w:style w:type="character" w:styleId="Hyperlink">
    <w:name w:val="Hyperlink"/>
    <w:basedOn w:val="DefaultParagraphFont"/>
    <w:uiPriority w:val="99"/>
    <w:unhideWhenUsed/>
    <w:rsid w:val="00905267"/>
    <w:rPr>
      <w:color w:val="0563C1" w:themeColor="hyperlink"/>
      <w:u w:val="single"/>
    </w:rPr>
  </w:style>
  <w:style w:type="character" w:styleId="UnresolvedMention">
    <w:name w:val="Unresolved Mention"/>
    <w:basedOn w:val="DefaultParagraphFont"/>
    <w:uiPriority w:val="99"/>
    <w:semiHidden/>
    <w:unhideWhenUsed/>
    <w:rsid w:val="00905267"/>
    <w:rPr>
      <w:color w:val="605E5C"/>
      <w:shd w:val="clear" w:color="auto" w:fill="E1DFDD"/>
    </w:rPr>
  </w:style>
  <w:style w:type="table" w:styleId="TableGridLight">
    <w:name w:val="Grid Table Light"/>
    <w:basedOn w:val="TableNormal"/>
    <w:uiPriority w:val="40"/>
    <w:rsid w:val="009552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0909">
      <w:bodyDiv w:val="1"/>
      <w:marLeft w:val="0"/>
      <w:marRight w:val="0"/>
      <w:marTop w:val="0"/>
      <w:marBottom w:val="0"/>
      <w:divBdr>
        <w:top w:val="none" w:sz="0" w:space="0" w:color="auto"/>
        <w:left w:val="none" w:sz="0" w:space="0" w:color="auto"/>
        <w:bottom w:val="none" w:sz="0" w:space="0" w:color="auto"/>
        <w:right w:val="none" w:sz="0" w:space="0" w:color="auto"/>
      </w:divBdr>
    </w:div>
    <w:div w:id="149832536">
      <w:bodyDiv w:val="1"/>
      <w:marLeft w:val="0"/>
      <w:marRight w:val="0"/>
      <w:marTop w:val="0"/>
      <w:marBottom w:val="0"/>
      <w:divBdr>
        <w:top w:val="none" w:sz="0" w:space="0" w:color="auto"/>
        <w:left w:val="none" w:sz="0" w:space="0" w:color="auto"/>
        <w:bottom w:val="none" w:sz="0" w:space="0" w:color="auto"/>
        <w:right w:val="none" w:sz="0" w:space="0" w:color="auto"/>
      </w:divBdr>
    </w:div>
    <w:div w:id="248468514">
      <w:bodyDiv w:val="1"/>
      <w:marLeft w:val="0"/>
      <w:marRight w:val="0"/>
      <w:marTop w:val="0"/>
      <w:marBottom w:val="0"/>
      <w:divBdr>
        <w:top w:val="none" w:sz="0" w:space="0" w:color="auto"/>
        <w:left w:val="none" w:sz="0" w:space="0" w:color="auto"/>
        <w:bottom w:val="none" w:sz="0" w:space="0" w:color="auto"/>
        <w:right w:val="none" w:sz="0" w:space="0" w:color="auto"/>
      </w:divBdr>
    </w:div>
    <w:div w:id="336150150">
      <w:bodyDiv w:val="1"/>
      <w:marLeft w:val="0"/>
      <w:marRight w:val="0"/>
      <w:marTop w:val="0"/>
      <w:marBottom w:val="0"/>
      <w:divBdr>
        <w:top w:val="none" w:sz="0" w:space="0" w:color="auto"/>
        <w:left w:val="none" w:sz="0" w:space="0" w:color="auto"/>
        <w:bottom w:val="none" w:sz="0" w:space="0" w:color="auto"/>
        <w:right w:val="none" w:sz="0" w:space="0" w:color="auto"/>
      </w:divBdr>
    </w:div>
    <w:div w:id="670252211">
      <w:bodyDiv w:val="1"/>
      <w:marLeft w:val="0"/>
      <w:marRight w:val="0"/>
      <w:marTop w:val="0"/>
      <w:marBottom w:val="0"/>
      <w:divBdr>
        <w:top w:val="none" w:sz="0" w:space="0" w:color="auto"/>
        <w:left w:val="none" w:sz="0" w:space="0" w:color="auto"/>
        <w:bottom w:val="none" w:sz="0" w:space="0" w:color="auto"/>
        <w:right w:val="none" w:sz="0" w:space="0" w:color="auto"/>
      </w:divBdr>
    </w:div>
    <w:div w:id="787049070">
      <w:bodyDiv w:val="1"/>
      <w:marLeft w:val="0"/>
      <w:marRight w:val="0"/>
      <w:marTop w:val="0"/>
      <w:marBottom w:val="0"/>
      <w:divBdr>
        <w:top w:val="none" w:sz="0" w:space="0" w:color="auto"/>
        <w:left w:val="none" w:sz="0" w:space="0" w:color="auto"/>
        <w:bottom w:val="none" w:sz="0" w:space="0" w:color="auto"/>
        <w:right w:val="none" w:sz="0" w:space="0" w:color="auto"/>
      </w:divBdr>
    </w:div>
    <w:div w:id="1188526495">
      <w:bodyDiv w:val="1"/>
      <w:marLeft w:val="0"/>
      <w:marRight w:val="0"/>
      <w:marTop w:val="0"/>
      <w:marBottom w:val="0"/>
      <w:divBdr>
        <w:top w:val="none" w:sz="0" w:space="0" w:color="auto"/>
        <w:left w:val="none" w:sz="0" w:space="0" w:color="auto"/>
        <w:bottom w:val="none" w:sz="0" w:space="0" w:color="auto"/>
        <w:right w:val="none" w:sz="0" w:space="0" w:color="auto"/>
      </w:divBdr>
    </w:div>
    <w:div w:id="1255631215">
      <w:bodyDiv w:val="1"/>
      <w:marLeft w:val="0"/>
      <w:marRight w:val="0"/>
      <w:marTop w:val="0"/>
      <w:marBottom w:val="0"/>
      <w:divBdr>
        <w:top w:val="none" w:sz="0" w:space="0" w:color="auto"/>
        <w:left w:val="none" w:sz="0" w:space="0" w:color="auto"/>
        <w:bottom w:val="none" w:sz="0" w:space="0" w:color="auto"/>
        <w:right w:val="none" w:sz="0" w:space="0" w:color="auto"/>
      </w:divBdr>
    </w:div>
    <w:div w:id="1417625964">
      <w:bodyDiv w:val="1"/>
      <w:marLeft w:val="0"/>
      <w:marRight w:val="0"/>
      <w:marTop w:val="0"/>
      <w:marBottom w:val="0"/>
      <w:divBdr>
        <w:top w:val="none" w:sz="0" w:space="0" w:color="auto"/>
        <w:left w:val="none" w:sz="0" w:space="0" w:color="auto"/>
        <w:bottom w:val="none" w:sz="0" w:space="0" w:color="auto"/>
        <w:right w:val="none" w:sz="0" w:space="0" w:color="auto"/>
      </w:divBdr>
    </w:div>
    <w:div w:id="17454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7B15-147A-4C73-818C-0D99A967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5113</TotalTime>
  <Pages>5</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Kaluwila</dc:creator>
  <cp:keywords/>
  <dc:description/>
  <cp:lastModifiedBy>Amith Kaluwila</cp:lastModifiedBy>
  <cp:revision>57</cp:revision>
  <cp:lastPrinted>2026-04-02T02:50:00Z</cp:lastPrinted>
  <dcterms:created xsi:type="dcterms:W3CDTF">2026-03-20T09:25:00Z</dcterms:created>
  <dcterms:modified xsi:type="dcterms:W3CDTF">2026-05-21T03:04:00Z</dcterms:modified>
</cp:coreProperties>
</file>